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8E0" w:rsidRPr="00054D66" w:rsidRDefault="00D238E0" w:rsidP="00904103">
      <w:pPr>
        <w:ind w:right="99"/>
        <w:rPr>
          <w:sz w:val="18"/>
          <w:szCs w:val="18"/>
          <w:lang w:val="tr-TR"/>
        </w:rPr>
      </w:pPr>
    </w:p>
    <w:p w:rsidR="00D238E0" w:rsidRPr="00054D66" w:rsidRDefault="00D238E0" w:rsidP="00904103">
      <w:pPr>
        <w:ind w:right="99"/>
        <w:rPr>
          <w:sz w:val="18"/>
          <w:szCs w:val="18"/>
          <w:lang w:val="tr-TR"/>
        </w:rPr>
      </w:pPr>
    </w:p>
    <w:p w:rsidR="00313FEE" w:rsidRPr="00054D66" w:rsidRDefault="00313FEE" w:rsidP="00904103">
      <w:pPr>
        <w:ind w:right="99"/>
        <w:rPr>
          <w:sz w:val="18"/>
          <w:szCs w:val="18"/>
          <w:lang w:val="tr-TR"/>
        </w:rPr>
      </w:pPr>
    </w:p>
    <w:p w:rsidR="00313FEE" w:rsidRPr="00054D66" w:rsidRDefault="00313FEE" w:rsidP="00904103">
      <w:pPr>
        <w:ind w:right="99"/>
        <w:rPr>
          <w:sz w:val="18"/>
          <w:szCs w:val="18"/>
          <w:lang w:val="tr-TR"/>
        </w:rPr>
      </w:pPr>
    </w:p>
    <w:p w:rsidR="00B91ECD" w:rsidRPr="00054D66" w:rsidRDefault="001A76F1" w:rsidP="00E81760">
      <w:pPr>
        <w:tabs>
          <w:tab w:val="left" w:pos="5620"/>
        </w:tabs>
        <w:jc w:val="center"/>
        <w:rPr>
          <w:sz w:val="72"/>
          <w:szCs w:val="72"/>
          <w:lang w:val="tr-TR"/>
        </w:rPr>
      </w:pPr>
      <w:r>
        <w:rPr>
          <w:noProof/>
          <w:lang w:val="tr-TR" w:eastAsia="tr-TR"/>
        </w:rPr>
        <w:drawing>
          <wp:inline distT="0" distB="0" distL="0" distR="0">
            <wp:extent cx="3038475" cy="2838450"/>
            <wp:effectExtent l="19050" t="0" r="9525" b="0"/>
            <wp:docPr id="2" name="Resim 2" descr="logo_renk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nkli"/>
                    <pic:cNvPicPr>
                      <a:picLocks noChangeAspect="1" noChangeArrowheads="1"/>
                    </pic:cNvPicPr>
                  </pic:nvPicPr>
                  <pic:blipFill>
                    <a:blip r:embed="rId8" cstate="print"/>
                    <a:srcRect/>
                    <a:stretch>
                      <a:fillRect/>
                    </a:stretch>
                  </pic:blipFill>
                  <pic:spPr bwMode="auto">
                    <a:xfrm>
                      <a:off x="0" y="0"/>
                      <a:ext cx="3038475" cy="2838450"/>
                    </a:xfrm>
                    <a:prstGeom prst="rect">
                      <a:avLst/>
                    </a:prstGeom>
                    <a:noFill/>
                    <a:ln w="9525">
                      <a:noFill/>
                      <a:miter lim="800000"/>
                      <a:headEnd/>
                      <a:tailEnd/>
                    </a:ln>
                  </pic:spPr>
                </pic:pic>
              </a:graphicData>
            </a:graphic>
          </wp:inline>
        </w:drawing>
      </w:r>
    </w:p>
    <w:p w:rsidR="00B91ECD" w:rsidRPr="00054D66" w:rsidRDefault="00B91ECD" w:rsidP="00E81760">
      <w:pPr>
        <w:tabs>
          <w:tab w:val="left" w:pos="5620"/>
        </w:tabs>
        <w:jc w:val="center"/>
        <w:rPr>
          <w:sz w:val="72"/>
          <w:szCs w:val="72"/>
          <w:lang w:val="tr-TR"/>
        </w:rPr>
      </w:pPr>
    </w:p>
    <w:p w:rsidR="00313FEE" w:rsidRPr="00054D66" w:rsidRDefault="00313FEE" w:rsidP="00904103">
      <w:pPr>
        <w:tabs>
          <w:tab w:val="left" w:pos="5620"/>
        </w:tabs>
        <w:jc w:val="center"/>
        <w:rPr>
          <w:sz w:val="72"/>
          <w:szCs w:val="72"/>
          <w:lang w:val="tr-TR"/>
        </w:rPr>
      </w:pPr>
    </w:p>
    <w:p w:rsidR="00E81760" w:rsidRPr="00503DA9" w:rsidRDefault="00E81760" w:rsidP="00904103">
      <w:pPr>
        <w:tabs>
          <w:tab w:val="left" w:pos="5620"/>
        </w:tabs>
        <w:jc w:val="center"/>
        <w:rPr>
          <w:b/>
          <w:sz w:val="72"/>
          <w:szCs w:val="72"/>
          <w:lang w:val="tr-TR"/>
        </w:rPr>
      </w:pPr>
      <w:r w:rsidRPr="00503DA9">
        <w:rPr>
          <w:b/>
          <w:sz w:val="72"/>
          <w:szCs w:val="72"/>
          <w:lang w:val="tr-TR"/>
        </w:rPr>
        <w:t xml:space="preserve">AKSARAY </w:t>
      </w:r>
      <w:r w:rsidR="00904103" w:rsidRPr="00503DA9">
        <w:rPr>
          <w:b/>
          <w:sz w:val="72"/>
          <w:szCs w:val="72"/>
          <w:lang w:val="tr-TR"/>
        </w:rPr>
        <w:t xml:space="preserve">ÜNİVERSİTESİ </w:t>
      </w:r>
    </w:p>
    <w:p w:rsidR="00173E7D" w:rsidRPr="00054D66" w:rsidRDefault="00173E7D" w:rsidP="00904103">
      <w:pPr>
        <w:tabs>
          <w:tab w:val="left" w:pos="5620"/>
        </w:tabs>
        <w:jc w:val="center"/>
        <w:rPr>
          <w:sz w:val="72"/>
          <w:szCs w:val="72"/>
          <w:lang w:val="tr-TR"/>
        </w:rPr>
      </w:pPr>
    </w:p>
    <w:p w:rsidR="00173E7D" w:rsidRDefault="00173E7D" w:rsidP="00904103">
      <w:pPr>
        <w:tabs>
          <w:tab w:val="left" w:pos="5620"/>
        </w:tabs>
        <w:jc w:val="center"/>
        <w:rPr>
          <w:sz w:val="64"/>
          <w:szCs w:val="64"/>
          <w:lang w:val="tr-TR"/>
        </w:rPr>
      </w:pPr>
      <w:r w:rsidRPr="00503DA9">
        <w:rPr>
          <w:sz w:val="64"/>
          <w:szCs w:val="64"/>
          <w:lang w:val="tr-TR"/>
        </w:rPr>
        <w:t>YAPI İŞLERİ VE TEKNİK</w:t>
      </w:r>
      <w:r w:rsidR="00E81760" w:rsidRPr="00503DA9">
        <w:rPr>
          <w:sz w:val="64"/>
          <w:szCs w:val="64"/>
          <w:lang w:val="tr-TR"/>
        </w:rPr>
        <w:t xml:space="preserve"> DAİRE BAŞKANLIĞI </w:t>
      </w:r>
    </w:p>
    <w:p w:rsidR="0099657E" w:rsidRPr="00503DA9" w:rsidRDefault="0099657E" w:rsidP="00904103">
      <w:pPr>
        <w:tabs>
          <w:tab w:val="left" w:pos="5620"/>
        </w:tabs>
        <w:jc w:val="center"/>
        <w:rPr>
          <w:sz w:val="64"/>
          <w:szCs w:val="64"/>
          <w:lang w:val="tr-TR"/>
        </w:rPr>
      </w:pPr>
    </w:p>
    <w:p w:rsidR="0099657E" w:rsidRDefault="0099657E" w:rsidP="00024BD8">
      <w:pPr>
        <w:tabs>
          <w:tab w:val="left" w:pos="5620"/>
        </w:tabs>
        <w:jc w:val="center"/>
        <w:rPr>
          <w:sz w:val="56"/>
          <w:szCs w:val="56"/>
          <w:lang w:val="tr-TR"/>
        </w:rPr>
      </w:pPr>
      <w:r w:rsidRPr="0099657E">
        <w:rPr>
          <w:sz w:val="56"/>
          <w:szCs w:val="56"/>
          <w:lang w:val="tr-TR"/>
        </w:rPr>
        <w:t>2019 YILI</w:t>
      </w:r>
      <w:r>
        <w:rPr>
          <w:sz w:val="56"/>
          <w:szCs w:val="56"/>
          <w:lang w:val="tr-TR"/>
        </w:rPr>
        <w:t xml:space="preserve"> </w:t>
      </w:r>
    </w:p>
    <w:p w:rsidR="00564731" w:rsidRDefault="00E81760" w:rsidP="00024BD8">
      <w:pPr>
        <w:tabs>
          <w:tab w:val="left" w:pos="5620"/>
        </w:tabs>
        <w:jc w:val="center"/>
        <w:rPr>
          <w:sz w:val="56"/>
          <w:szCs w:val="56"/>
          <w:lang w:val="tr-TR"/>
        </w:rPr>
      </w:pPr>
      <w:r w:rsidRPr="00503DA9">
        <w:rPr>
          <w:sz w:val="56"/>
          <w:szCs w:val="56"/>
          <w:lang w:val="tr-TR"/>
        </w:rPr>
        <w:t>FAALİYET</w:t>
      </w:r>
      <w:r w:rsidR="0099657E">
        <w:rPr>
          <w:sz w:val="56"/>
          <w:szCs w:val="56"/>
          <w:lang w:val="tr-TR"/>
        </w:rPr>
        <w:t xml:space="preserve"> R</w:t>
      </w:r>
      <w:r w:rsidR="00904103" w:rsidRPr="00503DA9">
        <w:rPr>
          <w:sz w:val="56"/>
          <w:szCs w:val="56"/>
          <w:lang w:val="tr-TR"/>
        </w:rPr>
        <w:t>APORU</w:t>
      </w:r>
      <w:bookmarkStart w:id="0" w:name="B_Hlt17086069"/>
      <w:bookmarkStart w:id="1" w:name="_Toc158804380"/>
      <w:bookmarkEnd w:id="0"/>
    </w:p>
    <w:p w:rsidR="0099657E" w:rsidRDefault="0099657E" w:rsidP="00024BD8">
      <w:pPr>
        <w:tabs>
          <w:tab w:val="left" w:pos="5620"/>
        </w:tabs>
        <w:jc w:val="center"/>
        <w:rPr>
          <w:sz w:val="56"/>
          <w:szCs w:val="56"/>
          <w:lang w:val="tr-TR"/>
        </w:rPr>
      </w:pPr>
    </w:p>
    <w:p w:rsidR="0099657E" w:rsidRDefault="0099657E" w:rsidP="00024BD8">
      <w:pPr>
        <w:tabs>
          <w:tab w:val="left" w:pos="5620"/>
        </w:tabs>
        <w:jc w:val="center"/>
        <w:rPr>
          <w:sz w:val="56"/>
          <w:szCs w:val="56"/>
          <w:lang w:val="tr-TR"/>
        </w:rPr>
      </w:pPr>
    </w:p>
    <w:p w:rsidR="00503DA9" w:rsidRPr="00503DA9" w:rsidRDefault="00503DA9" w:rsidP="00024BD8">
      <w:pPr>
        <w:tabs>
          <w:tab w:val="left" w:pos="5620"/>
        </w:tabs>
        <w:jc w:val="center"/>
        <w:rPr>
          <w:sz w:val="56"/>
          <w:szCs w:val="56"/>
          <w:lang w:val="tr-TR"/>
        </w:rPr>
      </w:pPr>
    </w:p>
    <w:p w:rsidR="00955A24" w:rsidRPr="00054D66" w:rsidRDefault="00653F8B" w:rsidP="00E11E08">
      <w:pPr>
        <w:pStyle w:val="Balk1"/>
        <w:tabs>
          <w:tab w:val="clear" w:pos="357"/>
          <w:tab w:val="left" w:pos="360"/>
        </w:tabs>
        <w:spacing w:before="100" w:beforeAutospacing="1" w:after="100" w:afterAutospacing="1"/>
        <w:ind w:left="360" w:hanging="360"/>
        <w:jc w:val="both"/>
        <w:rPr>
          <w:sz w:val="22"/>
          <w:szCs w:val="22"/>
          <w:lang w:val="tr-TR"/>
        </w:rPr>
      </w:pPr>
      <w:r w:rsidRPr="00054D66">
        <w:rPr>
          <w:rFonts w:cs="Arial"/>
          <w:sz w:val="22"/>
          <w:szCs w:val="22"/>
          <w:lang w:val="tr-TR"/>
        </w:rPr>
        <w:lastRenderedPageBreak/>
        <w:tab/>
      </w:r>
      <w:r w:rsidR="00115D9B" w:rsidRPr="00054D66">
        <w:rPr>
          <w:sz w:val="22"/>
          <w:szCs w:val="22"/>
          <w:lang w:val="tr-TR"/>
        </w:rPr>
        <w:t xml:space="preserve">BİRİM / </w:t>
      </w:r>
      <w:r w:rsidR="00181425" w:rsidRPr="00054D66">
        <w:rPr>
          <w:sz w:val="22"/>
          <w:szCs w:val="22"/>
          <w:lang w:val="tr-TR"/>
        </w:rPr>
        <w:t xml:space="preserve">ÜST YÖNETİCİ </w:t>
      </w:r>
      <w:r w:rsidR="00955A24" w:rsidRPr="00054D66">
        <w:rPr>
          <w:sz w:val="22"/>
          <w:szCs w:val="22"/>
          <w:lang w:val="tr-TR"/>
        </w:rPr>
        <w:t>SUNUŞ</w:t>
      </w:r>
      <w:bookmarkEnd w:id="1"/>
      <w:r w:rsidR="00181425" w:rsidRPr="00054D66">
        <w:rPr>
          <w:sz w:val="22"/>
          <w:szCs w:val="22"/>
          <w:lang w:val="tr-TR"/>
        </w:rPr>
        <w:t>U</w:t>
      </w:r>
    </w:p>
    <w:p w:rsidR="00C96AAF" w:rsidRPr="00054D66" w:rsidRDefault="00951A05" w:rsidP="00C96AAF">
      <w:pPr>
        <w:pStyle w:val="NormalWeb"/>
        <w:ind w:firstLine="540"/>
        <w:jc w:val="both"/>
        <w:rPr>
          <w:color w:val="auto"/>
        </w:rPr>
      </w:pPr>
      <w:r w:rsidRPr="00054D66">
        <w:rPr>
          <w:color w:val="auto"/>
        </w:rPr>
        <w:t xml:space="preserve">Aksaray Üniversitesi 17.03.2006 tarihli ve 26111 sayılı Resmi Gazetede yayımlanan 5467 sayılı Kanun ile kurulmuş olup; Yapı İşleri ve Teknik Daire Başkanlığı 2547 sayılı Yüksek Öğretim Kanunun 51. maddesine göre kurulan idari teşkilatların kuruluş ve görevlerine ilişkin esasları düzenleyen “124 Sayılı Yükseköğretim Üst Kuruluşları ile Yükseköğretim Kurumlarının İdari Teşkilatı Hakkında Kanun Hükmünde </w:t>
      </w:r>
      <w:r w:rsidR="00654068" w:rsidRPr="00054D66">
        <w:rPr>
          <w:color w:val="auto"/>
        </w:rPr>
        <w:t>K</w:t>
      </w:r>
      <w:r w:rsidRPr="00054D66">
        <w:rPr>
          <w:color w:val="auto"/>
        </w:rPr>
        <w:t>ararname” uyarınca kurulmuştur.</w:t>
      </w:r>
    </w:p>
    <w:p w:rsidR="00951A05" w:rsidRPr="00054D66" w:rsidRDefault="00951A05" w:rsidP="006A09E8">
      <w:pPr>
        <w:pStyle w:val="NormalWeb"/>
        <w:ind w:firstLine="540"/>
        <w:jc w:val="both"/>
        <w:rPr>
          <w:color w:val="auto"/>
        </w:rPr>
      </w:pPr>
      <w:r w:rsidRPr="00054D66">
        <w:rPr>
          <w:color w:val="auto"/>
        </w:rPr>
        <w:t xml:space="preserve">   Yapı İşleri ve Teknik </w:t>
      </w:r>
      <w:r w:rsidR="00C96AAF" w:rsidRPr="00054D66">
        <w:rPr>
          <w:color w:val="auto"/>
        </w:rPr>
        <w:t xml:space="preserve">Daire Başkanlığı </w:t>
      </w:r>
      <w:r w:rsidRPr="00054D66">
        <w:rPr>
          <w:color w:val="auto"/>
        </w:rPr>
        <w:t>Rektörlüğe bağlı olarak Üniversitemiz kampü</w:t>
      </w:r>
      <w:r w:rsidR="00654068" w:rsidRPr="00054D66">
        <w:rPr>
          <w:color w:val="auto"/>
        </w:rPr>
        <w:t xml:space="preserve">s alanı içinde ve dışında </w:t>
      </w:r>
      <w:r w:rsidRPr="00054D66">
        <w:rPr>
          <w:color w:val="auto"/>
        </w:rPr>
        <w:t>yer alan tüm birimlerin inşaat, proje, altyapı, tadilat onarım </w:t>
      </w:r>
      <w:proofErr w:type="spellStart"/>
      <w:r w:rsidRPr="00054D66">
        <w:rPr>
          <w:color w:val="auto"/>
        </w:rPr>
        <w:t>v.b</w:t>
      </w:r>
      <w:proofErr w:type="spellEnd"/>
      <w:r w:rsidRPr="00054D66">
        <w:rPr>
          <w:color w:val="auto"/>
        </w:rPr>
        <w:t>.</w:t>
      </w:r>
      <w:r w:rsidR="00E04F51">
        <w:rPr>
          <w:color w:val="auto"/>
        </w:rPr>
        <w:t xml:space="preserve"> </w:t>
      </w:r>
      <w:r w:rsidRPr="00054D66">
        <w:rPr>
          <w:color w:val="auto"/>
        </w:rPr>
        <w:t>işlerinin yapım ve kontrollük hizmetlerini yürüten bir birimdir.</w:t>
      </w:r>
    </w:p>
    <w:p w:rsidR="006A09E8" w:rsidRPr="00054D66" w:rsidRDefault="008829C0" w:rsidP="006A09E8">
      <w:pPr>
        <w:pStyle w:val="NormalWeb"/>
        <w:ind w:firstLine="540"/>
        <w:jc w:val="both"/>
        <w:rPr>
          <w:color w:val="auto"/>
        </w:rPr>
      </w:pPr>
      <w:r w:rsidRPr="00054D66">
        <w:rPr>
          <w:color w:val="auto"/>
        </w:rPr>
        <w:t xml:space="preserve">    Yapı İşleri ve Teknik</w:t>
      </w:r>
      <w:r w:rsidR="00C96AAF" w:rsidRPr="00054D66">
        <w:rPr>
          <w:color w:val="auto"/>
        </w:rPr>
        <w:t xml:space="preserve"> Daire Başkanlığı olarak </w:t>
      </w:r>
      <w:r w:rsidR="006A09E8" w:rsidRPr="00054D66">
        <w:rPr>
          <w:color w:val="auto"/>
        </w:rPr>
        <w:t>bütçeden karşılanan ödenekle; yapılan işlerde kaliteden ödün vermeyerek ekonomik çözümler üretilmiş, en iyisi en ucuza yaptırılmak suretiyle, ayrılan ödenek en iyi şekilde kullanılmıştır.</w:t>
      </w:r>
    </w:p>
    <w:p w:rsidR="00FD5ECF" w:rsidRPr="00054D66" w:rsidRDefault="00FD5ECF" w:rsidP="006A09E8">
      <w:pPr>
        <w:pStyle w:val="NormalWeb"/>
        <w:ind w:firstLine="540"/>
        <w:jc w:val="both"/>
        <w:rPr>
          <w:color w:val="auto"/>
        </w:rPr>
      </w:pPr>
      <w:r w:rsidRPr="00054D66">
        <w:rPr>
          <w:color w:val="auto"/>
        </w:rPr>
        <w:t>5018 sayılı Kanunun 41. maddesi gereği, “hesap verme sorumluluğu” çerçevesinde hazırlanarak aşağıda açıklamalı olarak ifade edilen Daire Başkanlığımıza ait Birim Faaliyet Raporu sunulmuştur.</w:t>
      </w:r>
    </w:p>
    <w:p w:rsidR="00955A24" w:rsidRPr="00054D66" w:rsidRDefault="00955A24" w:rsidP="00E11E08">
      <w:pPr>
        <w:spacing w:before="100" w:beforeAutospacing="1" w:after="100" w:afterAutospacing="1"/>
        <w:ind w:left="6480" w:firstLine="720"/>
        <w:jc w:val="both"/>
        <w:rPr>
          <w:sz w:val="22"/>
          <w:szCs w:val="22"/>
          <w:lang w:val="tr-TR"/>
        </w:rPr>
      </w:pPr>
    </w:p>
    <w:p w:rsidR="00FD5ECF" w:rsidRPr="00054D66" w:rsidRDefault="00FA63DD" w:rsidP="00FA63DD">
      <w:pPr>
        <w:ind w:right="-569"/>
        <w:rPr>
          <w:bCs/>
          <w:lang w:val="tr-TR"/>
        </w:rPr>
      </w:pPr>
      <w:r>
        <w:rPr>
          <w:szCs w:val="22"/>
          <w:lang w:val="tr-TR"/>
        </w:rPr>
        <w:t xml:space="preserve">                                                                                  </w:t>
      </w:r>
      <w:r w:rsidR="00951A05" w:rsidRPr="00054D66">
        <w:rPr>
          <w:szCs w:val="22"/>
          <w:lang w:val="tr-TR"/>
        </w:rPr>
        <w:t xml:space="preserve">    Serpil DOĞUŞ GÜMÜŞSOY</w:t>
      </w:r>
    </w:p>
    <w:p w:rsidR="00FD5ECF" w:rsidRPr="00054D66" w:rsidRDefault="00951A05" w:rsidP="008829C0">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Yapı İşleri ve Teknik Daire</w:t>
      </w:r>
      <w:r w:rsidR="00FD5ECF" w:rsidRPr="00054D66">
        <w:rPr>
          <w:bCs/>
          <w:lang w:val="tr-TR"/>
        </w:rPr>
        <w:t xml:space="preserve"> Başkan</w:t>
      </w:r>
      <w:r w:rsidR="003332CC" w:rsidRPr="00054D66">
        <w:rPr>
          <w:bCs/>
          <w:lang w:val="tr-TR"/>
        </w:rPr>
        <w:t>ı</w:t>
      </w:r>
    </w:p>
    <w:p w:rsidR="00955A24" w:rsidRPr="00054D66" w:rsidRDefault="00955A24" w:rsidP="00E11E08">
      <w:pPr>
        <w:pStyle w:val="GvdeMetni21"/>
        <w:tabs>
          <w:tab w:val="clear" w:pos="2340"/>
        </w:tabs>
        <w:spacing w:before="100" w:beforeAutospacing="1" w:after="100" w:afterAutospacing="1" w:line="240" w:lineRule="auto"/>
        <w:ind w:left="0"/>
        <w:rPr>
          <w:rFonts w:ascii="Times New Roman" w:hAnsi="Times New Roman" w:cs="Times New Roman"/>
          <w:szCs w:val="22"/>
          <w:lang w:val="tr-TR"/>
        </w:rPr>
      </w:pPr>
      <w:r w:rsidRPr="00054D66">
        <w:rPr>
          <w:rFonts w:ascii="Times New Roman" w:hAnsi="Times New Roman" w:cs="Times New Roman"/>
          <w:szCs w:val="22"/>
          <w:lang w:val="tr-TR"/>
        </w:rPr>
        <w:cr/>
      </w:r>
    </w:p>
    <w:p w:rsidR="00955A24" w:rsidRPr="00054D66" w:rsidRDefault="00955A24" w:rsidP="00E11E08">
      <w:pPr>
        <w:pStyle w:val="Balk1"/>
        <w:spacing w:before="100" w:beforeAutospacing="1" w:after="100" w:afterAutospacing="1"/>
        <w:jc w:val="both"/>
        <w:rPr>
          <w:sz w:val="22"/>
          <w:szCs w:val="22"/>
          <w:lang w:val="tr-TR"/>
        </w:rPr>
      </w:pPr>
      <w:bookmarkStart w:id="2" w:name="B_Hlt17694651"/>
      <w:bookmarkEnd w:id="2"/>
    </w:p>
    <w:p w:rsidR="00955A24" w:rsidRPr="00054D66" w:rsidRDefault="00955A24" w:rsidP="009131CD">
      <w:pPr>
        <w:tabs>
          <w:tab w:val="left" w:pos="930"/>
        </w:tabs>
        <w:ind w:left="360"/>
        <w:rPr>
          <w:szCs w:val="28"/>
          <w:lang w:val="tr-TR"/>
        </w:rPr>
      </w:pPr>
      <w:r w:rsidRPr="00054D66">
        <w:rPr>
          <w:sz w:val="22"/>
          <w:szCs w:val="22"/>
          <w:lang w:val="tr-TR"/>
        </w:rPr>
        <w:br w:type="page"/>
      </w:r>
      <w:bookmarkStart w:id="3" w:name="_Toc158804381"/>
      <w:r w:rsidRPr="00054D66">
        <w:rPr>
          <w:b/>
          <w:sz w:val="28"/>
          <w:szCs w:val="28"/>
          <w:lang w:val="tr-TR"/>
        </w:rPr>
        <w:lastRenderedPageBreak/>
        <w:t>I- GENEL BİLGİLER</w:t>
      </w:r>
      <w:bookmarkEnd w:id="3"/>
    </w:p>
    <w:p w:rsidR="00E81760" w:rsidRPr="00054D66" w:rsidRDefault="00115D9B" w:rsidP="00E81760">
      <w:pPr>
        <w:pStyle w:val="NormalWeb"/>
        <w:ind w:firstLine="540"/>
        <w:jc w:val="both"/>
        <w:rPr>
          <w:color w:val="auto"/>
        </w:rPr>
      </w:pPr>
      <w:r w:rsidRPr="00054D66">
        <w:rPr>
          <w:color w:val="auto"/>
        </w:rPr>
        <w:tab/>
      </w:r>
      <w:r w:rsidR="00E81760" w:rsidRPr="00054D66">
        <w:rPr>
          <w:color w:val="auto"/>
        </w:rPr>
        <w:t xml:space="preserve">17.03.2006 tarih ve 26111 sayılı Resmi Gazetede yayınlanan 5467 sayılı kanunla kurulan Üniversitemiz </w:t>
      </w:r>
      <w:r w:rsidR="006A09E8" w:rsidRPr="00054D66">
        <w:rPr>
          <w:color w:val="auto"/>
        </w:rPr>
        <w:t>Yapı İşleri ve Teknik Dairesi</w:t>
      </w:r>
      <w:r w:rsidR="00E81760" w:rsidRPr="00054D66">
        <w:rPr>
          <w:color w:val="auto"/>
        </w:rPr>
        <w:t xml:space="preserve"> Başkanlığı, 2547 Sayılı Kanunun 51 ve 124 Sayılı Yükseköğretim Üst Kuruluşları ile Yükseköğretim Kurumlarının İdari Teşkilatlanması Hakkındaki Kanun Hük</w:t>
      </w:r>
      <w:r w:rsidR="00867078" w:rsidRPr="00054D66">
        <w:rPr>
          <w:color w:val="auto"/>
        </w:rPr>
        <w:t>mündeki Kararnamece</w:t>
      </w:r>
      <w:r w:rsidR="00FA3807">
        <w:rPr>
          <w:color w:val="auto"/>
        </w:rPr>
        <w:t xml:space="preserve"> </w:t>
      </w:r>
      <w:r w:rsidR="00867078" w:rsidRPr="00054D66">
        <w:rPr>
          <w:color w:val="auto"/>
        </w:rPr>
        <w:t>kurulmuş olup;</w:t>
      </w:r>
      <w:r w:rsidR="00E81760" w:rsidRPr="00054D66">
        <w:rPr>
          <w:color w:val="auto"/>
        </w:rPr>
        <w:t xml:space="preserve"> öngörülen görevlerini yerine getirmektedir. </w:t>
      </w:r>
    </w:p>
    <w:p w:rsidR="00E81760" w:rsidRPr="00054D66" w:rsidRDefault="00E81760" w:rsidP="00E81760">
      <w:pPr>
        <w:pStyle w:val="nor"/>
        <w:spacing w:before="20" w:beforeAutospacing="0" w:after="20" w:afterAutospacing="0" w:line="236" w:lineRule="atLeast"/>
        <w:ind w:firstLine="540"/>
      </w:pPr>
      <w:r w:rsidRPr="00054D66">
        <w:t>Bu görevler:</w:t>
      </w:r>
    </w:p>
    <w:p w:rsidR="006A09E8" w:rsidRPr="00054D66" w:rsidRDefault="00E81760" w:rsidP="00E81760">
      <w:pPr>
        <w:pStyle w:val="nor"/>
        <w:spacing w:before="20" w:beforeAutospacing="0" w:after="20" w:afterAutospacing="0" w:line="236" w:lineRule="atLeast"/>
        <w:ind w:firstLine="540"/>
      </w:pPr>
      <w:r w:rsidRPr="00054D66">
        <w:t xml:space="preserve">a) </w:t>
      </w:r>
      <w:r w:rsidR="006A09E8" w:rsidRPr="00054D66">
        <w:t>Üniversitemizin etüt-proje, alt ve üst yapı ile ilgili yatırım programlarının hazırlanması,</w:t>
      </w:r>
    </w:p>
    <w:p w:rsidR="00E81760" w:rsidRPr="00054D66" w:rsidRDefault="00E81760" w:rsidP="00E81760">
      <w:pPr>
        <w:pStyle w:val="nor"/>
        <w:spacing w:before="20" w:beforeAutospacing="0" w:after="20" w:afterAutospacing="0" w:line="236" w:lineRule="atLeast"/>
        <w:ind w:firstLine="540"/>
      </w:pPr>
      <w:r w:rsidRPr="00054D66">
        <w:t>b)</w:t>
      </w:r>
      <w:r w:rsidR="00CC73D5" w:rsidRPr="00054D66">
        <w:t xml:space="preserve"> Belirlenecek kampüs alanı ile ilgili ana imar planının hazırlanması,</w:t>
      </w:r>
    </w:p>
    <w:p w:rsidR="00CC73D5" w:rsidRPr="00054D66" w:rsidRDefault="00E81760" w:rsidP="00E81760">
      <w:pPr>
        <w:pStyle w:val="nor"/>
        <w:spacing w:before="20" w:beforeAutospacing="0" w:after="20" w:afterAutospacing="0" w:line="236" w:lineRule="atLeast"/>
        <w:ind w:firstLine="540"/>
      </w:pPr>
      <w:r w:rsidRPr="00054D66">
        <w:t xml:space="preserve">c) </w:t>
      </w:r>
      <w:r w:rsidR="00CC73D5" w:rsidRPr="00054D66">
        <w:t>Kampus alanı vaziyet planı tasarımının yapılması ve hazırlanan vaziyet planının uygulama projelerinin hazırlanması</w:t>
      </w:r>
    </w:p>
    <w:p w:rsidR="00CC73D5" w:rsidRPr="00054D66" w:rsidRDefault="00CC73D5" w:rsidP="00CC73D5">
      <w:pPr>
        <w:spacing w:before="100" w:beforeAutospacing="1" w:after="100" w:afterAutospacing="1"/>
        <w:ind w:left="360" w:firstLine="180"/>
        <w:rPr>
          <w:lang w:val="tr-TR"/>
        </w:rPr>
      </w:pPr>
      <w:r w:rsidRPr="00054D66">
        <w:rPr>
          <w:lang w:val="tr-TR"/>
        </w:rPr>
        <w:t>d) Fiziki yapıların azami seviyede hizmet verebilecek durumda tutulabilmesi için her türlü bakım ve onarımın yapılması,</w:t>
      </w:r>
    </w:p>
    <w:p w:rsidR="00CC73D5" w:rsidRPr="00054D66" w:rsidRDefault="00CC73D5" w:rsidP="00CC73D5">
      <w:pPr>
        <w:spacing w:before="100" w:beforeAutospacing="1" w:after="100" w:afterAutospacing="1"/>
        <w:ind w:left="360" w:firstLine="180"/>
        <w:rPr>
          <w:lang w:val="tr-TR"/>
        </w:rPr>
      </w:pPr>
      <w:r w:rsidRPr="00054D66">
        <w:rPr>
          <w:lang w:val="tr-TR"/>
        </w:rPr>
        <w:t>e) Isıtma, soğutma, havalandırma ve diğer alt yapı tesis ve teçhizatlarının korunarak iyileştirilme çalışmalarının yapılması,</w:t>
      </w:r>
    </w:p>
    <w:p w:rsidR="00CC73D5" w:rsidRPr="00054D66" w:rsidRDefault="00CC73D5" w:rsidP="00CC73D5">
      <w:pPr>
        <w:spacing w:before="100" w:beforeAutospacing="1" w:after="100" w:afterAutospacing="1"/>
        <w:ind w:left="360" w:firstLine="180"/>
        <w:rPr>
          <w:lang w:val="tr-TR"/>
        </w:rPr>
      </w:pPr>
      <w:r w:rsidRPr="00054D66">
        <w:rPr>
          <w:lang w:val="tr-TR"/>
        </w:rPr>
        <w:t>f) Üniversitemiz bünyesindeki alanlarda çevre düzenlemesinin iyileştirilmesi ve modernizasyonunun yapılması,</w:t>
      </w:r>
    </w:p>
    <w:p w:rsidR="00CC73D5" w:rsidRPr="00054D66" w:rsidRDefault="00CC73D5" w:rsidP="00CC73D5">
      <w:pPr>
        <w:spacing w:before="100" w:beforeAutospacing="1" w:after="100" w:afterAutospacing="1"/>
        <w:ind w:left="360"/>
        <w:rPr>
          <w:lang w:val="tr-TR"/>
        </w:rPr>
      </w:pPr>
      <w:r w:rsidRPr="00054D66">
        <w:rPr>
          <w:lang w:val="tr-TR"/>
        </w:rPr>
        <w:t xml:space="preserve">g) </w:t>
      </w:r>
      <w:r w:rsidR="00867078" w:rsidRPr="00054D66">
        <w:rPr>
          <w:lang w:val="tr-TR"/>
        </w:rPr>
        <w:t xml:space="preserve">Üniversite çevre düzenleme çalışmalarını projelendirerek </w:t>
      </w:r>
      <w:proofErr w:type="gramStart"/>
      <w:r w:rsidR="00867078" w:rsidRPr="00054D66">
        <w:rPr>
          <w:lang w:val="tr-TR"/>
        </w:rPr>
        <w:t>kampus</w:t>
      </w:r>
      <w:proofErr w:type="gramEnd"/>
      <w:r w:rsidR="00867078" w:rsidRPr="00054D66">
        <w:rPr>
          <w:lang w:val="tr-TR"/>
        </w:rPr>
        <w:t xml:space="preserve"> yerleşim planına göre uygulamalarını yapmak</w:t>
      </w:r>
      <w:r w:rsidR="00867078" w:rsidRPr="00054D66">
        <w:rPr>
          <w:sz w:val="27"/>
          <w:szCs w:val="27"/>
          <w:lang w:val="tr-TR"/>
        </w:rPr>
        <w:t>,</w:t>
      </w:r>
    </w:p>
    <w:p w:rsidR="00CC73D5" w:rsidRPr="00054D66" w:rsidRDefault="00CC73D5" w:rsidP="00CC73D5">
      <w:pPr>
        <w:spacing w:before="100" w:beforeAutospacing="1" w:after="100" w:afterAutospacing="1"/>
        <w:ind w:left="360" w:firstLine="180"/>
        <w:rPr>
          <w:lang w:val="tr-TR"/>
        </w:rPr>
      </w:pPr>
      <w:r w:rsidRPr="00054D66">
        <w:rPr>
          <w:lang w:val="tr-TR"/>
        </w:rPr>
        <w:t>h) Üniversite bina ve tesislerinin projelendirme çalışmalarının koordine etmek ve uygulamak,</w:t>
      </w:r>
    </w:p>
    <w:p w:rsidR="00CC73D5" w:rsidRPr="00054D66" w:rsidRDefault="00CC73D5" w:rsidP="00CC73D5">
      <w:pPr>
        <w:spacing w:before="100" w:beforeAutospacing="1" w:after="100" w:afterAutospacing="1"/>
        <w:ind w:left="360" w:firstLine="180"/>
        <w:rPr>
          <w:lang w:val="tr-TR"/>
        </w:rPr>
      </w:pPr>
      <w:r w:rsidRPr="00054D66">
        <w:rPr>
          <w:lang w:val="tr-TR"/>
        </w:rPr>
        <w:t>ı) İhale dosyalarını hazırlamak yapı onarımla ilgili ihaleleri yürütmek,</w:t>
      </w:r>
    </w:p>
    <w:p w:rsidR="00CC73D5" w:rsidRPr="00054D66" w:rsidRDefault="00CC73D5" w:rsidP="00CC73D5">
      <w:pPr>
        <w:spacing w:before="100" w:beforeAutospacing="1" w:after="100" w:afterAutospacing="1"/>
        <w:ind w:left="360" w:firstLine="180"/>
        <w:rPr>
          <w:lang w:val="tr-TR"/>
        </w:rPr>
      </w:pPr>
      <w:r w:rsidRPr="00054D66">
        <w:rPr>
          <w:lang w:val="tr-TR"/>
        </w:rPr>
        <w:t xml:space="preserve">i) İhale edilen işlerin teknik kontrollüğünü yaparak </w:t>
      </w:r>
      <w:proofErr w:type="spellStart"/>
      <w:r w:rsidRPr="00054D66">
        <w:rPr>
          <w:lang w:val="tr-TR"/>
        </w:rPr>
        <w:t>hakedişlerini</w:t>
      </w:r>
      <w:proofErr w:type="spellEnd"/>
      <w:r w:rsidRPr="00054D66">
        <w:rPr>
          <w:lang w:val="tr-TR"/>
        </w:rPr>
        <w:t xml:space="preserve"> düzenlemek, biten işlerin kabul işlemlerini yürütmek,</w:t>
      </w:r>
    </w:p>
    <w:p w:rsidR="00CC73D5" w:rsidRPr="00054D66" w:rsidRDefault="00CC73D5" w:rsidP="00CC73D5">
      <w:pPr>
        <w:spacing w:before="100" w:beforeAutospacing="1" w:after="100" w:afterAutospacing="1"/>
        <w:ind w:left="360" w:firstLine="180"/>
        <w:rPr>
          <w:lang w:val="tr-TR"/>
        </w:rPr>
      </w:pPr>
      <w:r w:rsidRPr="00054D66">
        <w:rPr>
          <w:lang w:val="tr-TR"/>
        </w:rPr>
        <w:t>j) Bitmiş binaların bakım onarım işlerini yürütmek,</w:t>
      </w:r>
    </w:p>
    <w:p w:rsidR="00CC73D5" w:rsidRPr="00054D66" w:rsidRDefault="00CC73D5" w:rsidP="00CC73D5">
      <w:pPr>
        <w:spacing w:before="100" w:beforeAutospacing="1" w:after="100" w:afterAutospacing="1"/>
        <w:ind w:left="360" w:firstLine="180"/>
        <w:rPr>
          <w:sz w:val="27"/>
          <w:szCs w:val="27"/>
          <w:lang w:val="tr-TR"/>
        </w:rPr>
      </w:pPr>
      <w:r w:rsidRPr="00054D66">
        <w:rPr>
          <w:lang w:val="tr-TR"/>
        </w:rPr>
        <w:t xml:space="preserve">k) </w:t>
      </w:r>
      <w:r w:rsidR="00867078" w:rsidRPr="00054D66">
        <w:rPr>
          <w:lang w:val="tr-TR"/>
        </w:rPr>
        <w:t>Yapılacak tüm iş ve işlemlerin ilgili kanun ve mevzuat hükümleri çerçevesinde yapılması</w:t>
      </w:r>
      <w:r w:rsidR="00654068" w:rsidRPr="00054D66">
        <w:rPr>
          <w:lang w:val="tr-TR"/>
        </w:rPr>
        <w:t>nı sağlamak olarak sıralanabilir.</w:t>
      </w:r>
    </w:p>
    <w:p w:rsidR="00E81760" w:rsidRPr="00054D66" w:rsidRDefault="00654068" w:rsidP="00E81760">
      <w:pPr>
        <w:pStyle w:val="NormalWeb"/>
        <w:ind w:firstLine="540"/>
        <w:jc w:val="both"/>
        <w:rPr>
          <w:color w:val="auto"/>
        </w:rPr>
      </w:pPr>
      <w:r w:rsidRPr="00054D66">
        <w:rPr>
          <w:color w:val="auto"/>
        </w:rPr>
        <w:t>Başkanlığımız</w:t>
      </w:r>
      <w:r w:rsidR="00E81760" w:rsidRPr="00054D66">
        <w:rPr>
          <w:color w:val="auto"/>
        </w:rPr>
        <w:t xml:space="preserve"> halen </w:t>
      </w:r>
      <w:r w:rsidR="00867078" w:rsidRPr="00054D66">
        <w:rPr>
          <w:color w:val="auto"/>
        </w:rPr>
        <w:t>Genel İdare Hizmetleri ve Teknik Hizmetler Sınıfı</w:t>
      </w:r>
      <w:r w:rsidR="00E81760" w:rsidRPr="00054D66">
        <w:rPr>
          <w:color w:val="auto"/>
        </w:rPr>
        <w:t xml:space="preserve"> olarak </w:t>
      </w:r>
      <w:r w:rsidR="00FA63DD">
        <w:rPr>
          <w:color w:val="auto"/>
        </w:rPr>
        <w:t xml:space="preserve">Rektörlük </w:t>
      </w:r>
      <w:r w:rsidR="00451C76">
        <w:rPr>
          <w:color w:val="auto"/>
        </w:rPr>
        <w:t>B</w:t>
      </w:r>
      <w:r w:rsidR="00E81760" w:rsidRPr="00054D66">
        <w:rPr>
          <w:color w:val="auto"/>
        </w:rPr>
        <w:t>inası</w:t>
      </w:r>
      <w:r w:rsidR="00C818D6">
        <w:rPr>
          <w:color w:val="auto"/>
        </w:rPr>
        <w:t>’</w:t>
      </w:r>
      <w:r w:rsidR="00E81760" w:rsidRPr="00054D66">
        <w:rPr>
          <w:color w:val="auto"/>
        </w:rPr>
        <w:t>nda</w:t>
      </w:r>
      <w:r w:rsidR="002D428F">
        <w:rPr>
          <w:color w:val="auto"/>
        </w:rPr>
        <w:t xml:space="preserve"> aktif</w:t>
      </w:r>
      <w:r w:rsidR="00FA63DD">
        <w:rPr>
          <w:color w:val="auto"/>
        </w:rPr>
        <w:t xml:space="preserve"> </w:t>
      </w:r>
      <w:r w:rsidR="003332CC" w:rsidRPr="00054D66">
        <w:rPr>
          <w:color w:val="auto"/>
        </w:rPr>
        <w:t>2</w:t>
      </w:r>
      <w:r w:rsidR="00124C21">
        <w:rPr>
          <w:color w:val="auto"/>
        </w:rPr>
        <w:t>8</w:t>
      </w:r>
      <w:r w:rsidR="00C818D6">
        <w:rPr>
          <w:color w:val="auto"/>
        </w:rPr>
        <w:t xml:space="preserve"> </w:t>
      </w:r>
      <w:r w:rsidR="002D428F">
        <w:rPr>
          <w:color w:val="auto"/>
        </w:rPr>
        <w:t xml:space="preserve">(toplam </w:t>
      </w:r>
      <w:r w:rsidR="00DE5D0E">
        <w:rPr>
          <w:color w:val="auto"/>
        </w:rPr>
        <w:t>2</w:t>
      </w:r>
      <w:r w:rsidR="00124C21">
        <w:rPr>
          <w:color w:val="auto"/>
        </w:rPr>
        <w:t>9</w:t>
      </w:r>
      <w:r w:rsidR="002D428F">
        <w:rPr>
          <w:color w:val="auto"/>
        </w:rPr>
        <w:t xml:space="preserve">) </w:t>
      </w:r>
      <w:r w:rsidR="00E81760" w:rsidRPr="00054D66">
        <w:rPr>
          <w:color w:val="auto"/>
        </w:rPr>
        <w:t>personel</w:t>
      </w:r>
      <w:r w:rsidR="003332CC" w:rsidRPr="00054D66">
        <w:rPr>
          <w:color w:val="auto"/>
        </w:rPr>
        <w:t xml:space="preserve"> (</w:t>
      </w:r>
      <w:r w:rsidR="007D1231">
        <w:rPr>
          <w:color w:val="auto"/>
        </w:rPr>
        <w:t>bir</w:t>
      </w:r>
      <w:r w:rsidR="003332CC" w:rsidRPr="00054D66">
        <w:rPr>
          <w:color w:val="auto"/>
        </w:rPr>
        <w:t xml:space="preserve"> personel </w:t>
      </w:r>
      <w:r w:rsidR="002E5B34">
        <w:rPr>
          <w:color w:val="auto"/>
        </w:rPr>
        <w:t>Strateji Daire Başkanlığı’nda</w:t>
      </w:r>
      <w:r w:rsidR="003332CC" w:rsidRPr="00054D66">
        <w:rPr>
          <w:color w:val="auto"/>
        </w:rPr>
        <w:t xml:space="preserve"> görevli)</w:t>
      </w:r>
      <w:r w:rsidR="00E81760" w:rsidRPr="00054D66">
        <w:rPr>
          <w:color w:val="auto"/>
        </w:rPr>
        <w:t xml:space="preserve"> ile hizmet vermektedir.</w:t>
      </w:r>
    </w:p>
    <w:p w:rsidR="00115D9B" w:rsidRPr="00054D66" w:rsidRDefault="00115D9B" w:rsidP="00115D9B">
      <w:pPr>
        <w:tabs>
          <w:tab w:val="left" w:pos="567"/>
        </w:tabs>
        <w:jc w:val="both"/>
        <w:rPr>
          <w:b/>
          <w:szCs w:val="24"/>
          <w:lang w:val="tr-TR"/>
        </w:rPr>
      </w:pPr>
    </w:p>
    <w:p w:rsidR="00115D9B" w:rsidRPr="00054D66" w:rsidRDefault="00115D9B" w:rsidP="00115D9B">
      <w:pPr>
        <w:rPr>
          <w:lang w:val="tr-TR"/>
        </w:rPr>
      </w:pPr>
    </w:p>
    <w:p w:rsidR="00867078" w:rsidRPr="00054D66" w:rsidRDefault="00867078" w:rsidP="00115D9B">
      <w:pPr>
        <w:rPr>
          <w:lang w:val="tr-TR"/>
        </w:rPr>
      </w:pPr>
    </w:p>
    <w:p w:rsidR="00867078" w:rsidRPr="00054D66" w:rsidRDefault="00867078" w:rsidP="00115D9B">
      <w:pPr>
        <w:rPr>
          <w:lang w:val="tr-TR"/>
        </w:rPr>
      </w:pPr>
    </w:p>
    <w:p w:rsidR="00955A24" w:rsidRPr="00054D66" w:rsidRDefault="00955A24" w:rsidP="00181425">
      <w:pPr>
        <w:pStyle w:val="Balk2"/>
        <w:ind w:firstLine="357"/>
        <w:rPr>
          <w:rFonts w:ascii="Times New Roman" w:hAnsi="Times New Roman" w:cs="Times New Roman"/>
          <w:i w:val="0"/>
          <w:sz w:val="28"/>
          <w:szCs w:val="28"/>
          <w:lang w:val="tr-TR"/>
        </w:rPr>
      </w:pPr>
      <w:bookmarkStart w:id="4" w:name="_Toc158804382"/>
      <w:r w:rsidRPr="00054D66">
        <w:rPr>
          <w:rFonts w:ascii="Times New Roman" w:hAnsi="Times New Roman" w:cs="Times New Roman"/>
          <w:i w:val="0"/>
          <w:sz w:val="28"/>
          <w:szCs w:val="28"/>
          <w:lang w:val="tr-TR"/>
        </w:rPr>
        <w:lastRenderedPageBreak/>
        <w:t>A</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Misyon ve Vizyon</w:t>
      </w:r>
      <w:bookmarkEnd w:id="4"/>
    </w:p>
    <w:p w:rsidR="00E11E08" w:rsidRPr="00054D66" w:rsidRDefault="00E11E08" w:rsidP="00181425">
      <w:pPr>
        <w:spacing w:before="100" w:beforeAutospacing="1" w:after="100" w:afterAutospacing="1"/>
        <w:ind w:firstLine="708"/>
        <w:jc w:val="both"/>
        <w:rPr>
          <w:b/>
          <w:sz w:val="22"/>
          <w:szCs w:val="22"/>
          <w:lang w:val="tr-TR"/>
        </w:rPr>
      </w:pPr>
      <w:r w:rsidRPr="00054D66">
        <w:rPr>
          <w:b/>
          <w:sz w:val="22"/>
          <w:szCs w:val="22"/>
          <w:lang w:val="tr-TR"/>
        </w:rPr>
        <w:t>Misyon</w:t>
      </w:r>
    </w:p>
    <w:p w:rsidR="00D966BC" w:rsidRPr="00054D66" w:rsidRDefault="00D966BC" w:rsidP="00D966BC">
      <w:pPr>
        <w:autoSpaceDE w:val="0"/>
        <w:autoSpaceDN w:val="0"/>
        <w:adjustRightInd w:val="0"/>
        <w:jc w:val="both"/>
        <w:rPr>
          <w:rFonts w:eastAsia="MS-PGothic"/>
          <w:szCs w:val="24"/>
          <w:lang w:val="tr-TR"/>
        </w:rPr>
      </w:pPr>
      <w:r w:rsidRPr="00054D66">
        <w:rPr>
          <w:rFonts w:eastAsia="MS-PGothic"/>
          <w:szCs w:val="24"/>
          <w:lang w:val="tr-TR"/>
        </w:rPr>
        <w:t xml:space="preserve">Yapı İşleri ve Teknik Daire Başkanlığı'nın Misyonu, Kurumun işleyişi ve gelecekte de var olması için gerekli her türlü, yapı, tesis, onarım, bakım, imalat, etüt, proje, keşif, ihale ve denetleme işlerinde yoğun olarak hizmet vermek, mevcut personel - </w:t>
      </w:r>
      <w:proofErr w:type="gramStart"/>
      <w:r w:rsidRPr="00054D66">
        <w:rPr>
          <w:rFonts w:eastAsia="MS-PGothic"/>
          <w:szCs w:val="24"/>
          <w:lang w:val="tr-TR"/>
        </w:rPr>
        <w:t>ekipman</w:t>
      </w:r>
      <w:proofErr w:type="gramEnd"/>
      <w:r w:rsidRPr="00054D66">
        <w:rPr>
          <w:rFonts w:eastAsia="MS-PGothic"/>
          <w:szCs w:val="24"/>
          <w:lang w:val="tr-TR"/>
        </w:rPr>
        <w:t xml:space="preserve"> ile; sorumlu olduğumuz alanlarda, sorunlara olabildiğince çabuk çözüm bulmak, gelecekteki sağlıklı nesillerin oluşturulmasına yönelik; eğitim, öğretim, araştırma ve uygulamada sürekli iyileşme ve gelişmeyi sağlayacak, fiziki mekanları, Kamu İhale Kanunu ve bununla ilgili Mevzuat Hükümlerine uygun şekilde tesis ederek çağdaş tesisler yaratmak.</w:t>
      </w:r>
    </w:p>
    <w:p w:rsidR="00E11E08" w:rsidRPr="00054D66" w:rsidRDefault="00E11E08" w:rsidP="00E11E08">
      <w:pPr>
        <w:tabs>
          <w:tab w:val="left" w:pos="5620"/>
        </w:tabs>
        <w:spacing w:before="100" w:beforeAutospacing="1" w:after="100" w:afterAutospacing="1"/>
        <w:ind w:firstLine="540"/>
        <w:jc w:val="both"/>
        <w:rPr>
          <w:b/>
          <w:sz w:val="22"/>
          <w:szCs w:val="22"/>
          <w:lang w:val="tr-TR"/>
        </w:rPr>
      </w:pPr>
      <w:r w:rsidRPr="00054D66">
        <w:rPr>
          <w:b/>
          <w:sz w:val="22"/>
          <w:szCs w:val="22"/>
          <w:lang w:val="tr-TR"/>
        </w:rPr>
        <w:t>Vizyon</w:t>
      </w:r>
    </w:p>
    <w:p w:rsidR="00D966BC" w:rsidRPr="00054D66" w:rsidRDefault="00D966BC" w:rsidP="00D966BC">
      <w:pPr>
        <w:autoSpaceDE w:val="0"/>
        <w:autoSpaceDN w:val="0"/>
        <w:adjustRightInd w:val="0"/>
        <w:jc w:val="both"/>
        <w:rPr>
          <w:rFonts w:eastAsia="MS-PGothic"/>
          <w:szCs w:val="24"/>
          <w:lang w:val="tr-TR"/>
        </w:rPr>
      </w:pPr>
      <w:bookmarkStart w:id="5" w:name="_Toc158804383"/>
      <w:r w:rsidRPr="00054D66">
        <w:rPr>
          <w:rFonts w:eastAsia="MS-PGothic"/>
          <w:szCs w:val="24"/>
          <w:lang w:val="tr-TR"/>
        </w:rPr>
        <w:t>Yapı İşleri ve Teknik Daire Başkanlığı'nın Vizyonu; Mevcut Yasa ve Yönetmelikler çerçevesinde Kurumun işleyişi ve gelecekte de varlığını sürdürebilmesi için, bilimsel doğrularla akla uygun, araştırmacı ve teknolojik gelişmeleri takip eden çağdaş bir yapılanma hizmeti sunmak.</w:t>
      </w:r>
    </w:p>
    <w:p w:rsidR="00955A24" w:rsidRPr="00054D66" w:rsidRDefault="00955A24" w:rsidP="005F6E6B">
      <w:pPr>
        <w:pStyle w:val="Balk2"/>
        <w:ind w:firstLine="357"/>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B</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Yetki, Görev ve Sorumluluklar</w:t>
      </w:r>
      <w:bookmarkEnd w:id="5"/>
    </w:p>
    <w:p w:rsidR="00E81760" w:rsidRPr="00054D66" w:rsidRDefault="00E81760" w:rsidP="00E81760">
      <w:pPr>
        <w:rPr>
          <w:lang w:val="tr-TR"/>
        </w:rPr>
      </w:pPr>
    </w:p>
    <w:p w:rsidR="009802E4" w:rsidRPr="00054D66" w:rsidRDefault="009802E4" w:rsidP="009802E4">
      <w:pPr>
        <w:ind w:firstLine="540"/>
        <w:jc w:val="both"/>
        <w:rPr>
          <w:lang w:val="tr-TR"/>
        </w:rPr>
      </w:pPr>
      <w:r w:rsidRPr="00054D66">
        <w:rPr>
          <w:lang w:val="tr-TR"/>
        </w:rPr>
        <w:t>Yapı işleri ve teknik daire Başkanlığımızın faaliyet alanı; Üniversitemizin gelişme planı doğrultusunda kuruluşunu tamamlaması ve gelişme süreci bitiminden sonraki hizmetteki sürekliliğin sağlanması için aşağıda belirtilen işleri kapsamaktadır.</w:t>
      </w:r>
    </w:p>
    <w:p w:rsidR="009802E4" w:rsidRPr="00054D66" w:rsidRDefault="009802E4" w:rsidP="009802E4">
      <w:pPr>
        <w:ind w:firstLine="540"/>
        <w:jc w:val="both"/>
        <w:rPr>
          <w:lang w:val="tr-TR"/>
        </w:rPr>
      </w:pPr>
      <w:r w:rsidRPr="00054D66">
        <w:rPr>
          <w:lang w:val="tr-TR"/>
        </w:rPr>
        <w:t xml:space="preserve">Planlama </w:t>
      </w:r>
    </w:p>
    <w:p w:rsidR="009802E4" w:rsidRPr="00054D66" w:rsidRDefault="009802E4" w:rsidP="009802E4">
      <w:pPr>
        <w:ind w:firstLine="540"/>
        <w:jc w:val="both"/>
        <w:rPr>
          <w:lang w:val="tr-TR"/>
        </w:rPr>
      </w:pPr>
      <w:r w:rsidRPr="00054D66">
        <w:rPr>
          <w:lang w:val="tr-TR"/>
        </w:rPr>
        <w:t xml:space="preserve">Projelendirme </w:t>
      </w:r>
    </w:p>
    <w:p w:rsidR="009802E4" w:rsidRPr="00054D66" w:rsidRDefault="009802E4" w:rsidP="009802E4">
      <w:pPr>
        <w:ind w:firstLine="540"/>
        <w:jc w:val="both"/>
        <w:rPr>
          <w:lang w:val="tr-TR"/>
        </w:rPr>
      </w:pPr>
      <w:r w:rsidRPr="00054D66">
        <w:rPr>
          <w:lang w:val="tr-TR"/>
        </w:rPr>
        <w:t xml:space="preserve">Kamulaştırma </w:t>
      </w:r>
    </w:p>
    <w:p w:rsidR="009802E4" w:rsidRPr="00054D66" w:rsidRDefault="009802E4" w:rsidP="009802E4">
      <w:pPr>
        <w:ind w:firstLine="540"/>
        <w:jc w:val="both"/>
        <w:rPr>
          <w:lang w:val="tr-TR"/>
        </w:rPr>
      </w:pPr>
      <w:r w:rsidRPr="00054D66">
        <w:rPr>
          <w:lang w:val="tr-TR"/>
        </w:rPr>
        <w:t xml:space="preserve">Yapım </w:t>
      </w:r>
    </w:p>
    <w:p w:rsidR="009802E4" w:rsidRPr="00054D66" w:rsidRDefault="009802E4" w:rsidP="009802E4">
      <w:pPr>
        <w:ind w:firstLine="540"/>
        <w:jc w:val="both"/>
        <w:rPr>
          <w:lang w:val="tr-TR"/>
        </w:rPr>
      </w:pPr>
      <w:r w:rsidRPr="00054D66">
        <w:rPr>
          <w:lang w:val="tr-TR"/>
        </w:rPr>
        <w:t xml:space="preserve">Bakım </w:t>
      </w:r>
    </w:p>
    <w:p w:rsidR="009802E4" w:rsidRPr="00054D66" w:rsidRDefault="009802E4" w:rsidP="009802E4">
      <w:pPr>
        <w:ind w:firstLine="540"/>
        <w:jc w:val="both"/>
        <w:rPr>
          <w:lang w:val="tr-TR"/>
        </w:rPr>
      </w:pPr>
      <w:r w:rsidRPr="00054D66">
        <w:rPr>
          <w:lang w:val="tr-TR"/>
        </w:rPr>
        <w:t xml:space="preserve">Onarım </w:t>
      </w:r>
    </w:p>
    <w:p w:rsidR="009802E4" w:rsidRPr="00054D66" w:rsidRDefault="009802E4" w:rsidP="009802E4">
      <w:pPr>
        <w:ind w:firstLine="540"/>
        <w:jc w:val="both"/>
        <w:rPr>
          <w:lang w:val="tr-TR"/>
        </w:rPr>
      </w:pPr>
      <w:r w:rsidRPr="00054D66">
        <w:rPr>
          <w:lang w:val="tr-TR"/>
        </w:rPr>
        <w:t xml:space="preserve">İşletme </w:t>
      </w:r>
    </w:p>
    <w:p w:rsidR="00E81760" w:rsidRPr="00054D66" w:rsidRDefault="00E81760" w:rsidP="00E81760">
      <w:pPr>
        <w:spacing w:line="360" w:lineRule="auto"/>
        <w:jc w:val="both"/>
        <w:rPr>
          <w:lang w:val="tr-TR"/>
        </w:rPr>
      </w:pPr>
    </w:p>
    <w:p w:rsidR="00E81760" w:rsidRPr="00054D66" w:rsidRDefault="00E81760" w:rsidP="00E81760">
      <w:pPr>
        <w:jc w:val="both"/>
        <w:rPr>
          <w:lang w:val="tr-TR"/>
        </w:rPr>
      </w:pPr>
    </w:p>
    <w:p w:rsidR="00E81760" w:rsidRPr="00054D66" w:rsidRDefault="00E81760" w:rsidP="00E81760">
      <w:pPr>
        <w:jc w:val="both"/>
        <w:rPr>
          <w:lang w:val="tr-TR"/>
        </w:rPr>
      </w:pPr>
    </w:p>
    <w:p w:rsidR="004F7CD7" w:rsidRPr="00054D66" w:rsidRDefault="004F7CD7"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7E6A75" w:rsidRPr="00054D66" w:rsidRDefault="007E6A75" w:rsidP="005F6E6B">
      <w:pPr>
        <w:pStyle w:val="Balk2"/>
        <w:ind w:firstLine="357"/>
        <w:rPr>
          <w:rFonts w:ascii="Times New Roman" w:hAnsi="Times New Roman" w:cs="Times New Roman"/>
          <w:i w:val="0"/>
          <w:sz w:val="28"/>
          <w:szCs w:val="28"/>
          <w:lang w:val="tr-TR"/>
        </w:rPr>
        <w:sectPr w:rsidR="007E6A75" w:rsidRPr="00054D66" w:rsidSect="00331629">
          <w:footerReference w:type="default" r:id="rId9"/>
          <w:pgSz w:w="11906" w:h="16838"/>
          <w:pgMar w:top="993" w:right="1418" w:bottom="851" w:left="1418" w:header="709" w:footer="709" w:gutter="0"/>
          <w:cols w:space="708"/>
          <w:docGrid w:linePitch="360"/>
        </w:sectPr>
      </w:pPr>
    </w:p>
    <w:p w:rsidR="00734A72" w:rsidRPr="00054D66" w:rsidRDefault="00734A72" w:rsidP="00842F47">
      <w:pPr>
        <w:jc w:val="both"/>
        <w:rPr>
          <w:b/>
          <w:sz w:val="28"/>
          <w:szCs w:val="28"/>
          <w:lang w:val="tr-TR"/>
        </w:rPr>
      </w:pPr>
      <w:r w:rsidRPr="00054D66">
        <w:rPr>
          <w:b/>
          <w:sz w:val="28"/>
          <w:szCs w:val="28"/>
          <w:lang w:val="tr-TR"/>
        </w:rPr>
        <w:lastRenderedPageBreak/>
        <w:t>C.</w:t>
      </w:r>
      <w:r w:rsidRPr="00054D66">
        <w:rPr>
          <w:b/>
          <w:sz w:val="28"/>
          <w:szCs w:val="28"/>
          <w:lang w:val="tr-TR"/>
        </w:rPr>
        <w:tab/>
        <w:t>İdareye İlişkin Belgeler</w:t>
      </w:r>
    </w:p>
    <w:p w:rsidR="009802E4" w:rsidRPr="00054D66" w:rsidRDefault="00734A72" w:rsidP="00842F47">
      <w:pPr>
        <w:jc w:val="both"/>
        <w:rPr>
          <w:b/>
          <w:sz w:val="28"/>
          <w:szCs w:val="28"/>
          <w:lang w:val="tr-TR"/>
        </w:rPr>
      </w:pPr>
      <w:r w:rsidRPr="00054D66">
        <w:rPr>
          <w:b/>
          <w:sz w:val="28"/>
          <w:szCs w:val="28"/>
          <w:lang w:val="tr-TR"/>
        </w:rPr>
        <w:t xml:space="preserve">1 – Fiziksel Yapı (Üniversitenin bütünü </w:t>
      </w:r>
      <w:proofErr w:type="gramStart"/>
      <w:r w:rsidRPr="00054D66">
        <w:rPr>
          <w:b/>
          <w:sz w:val="28"/>
          <w:szCs w:val="28"/>
          <w:lang w:val="tr-TR"/>
        </w:rPr>
        <w:t>dahil</w:t>
      </w:r>
      <w:proofErr w:type="gramEnd"/>
      <w:r w:rsidRPr="00054D66">
        <w:rPr>
          <w:b/>
          <w:sz w:val="28"/>
          <w:szCs w:val="28"/>
          <w:lang w:val="tr-TR"/>
        </w:rPr>
        <w:t xml:space="preserve"> edilmiştir.)</w:t>
      </w:r>
    </w:p>
    <w:p w:rsidR="00FF0201" w:rsidRDefault="00FF0201" w:rsidP="009573A3">
      <w:pPr>
        <w:jc w:val="both"/>
        <w:rPr>
          <w:b/>
          <w:sz w:val="28"/>
          <w:szCs w:val="28"/>
          <w:lang w:val="tr-TR"/>
        </w:rPr>
      </w:pPr>
    </w:p>
    <w:p w:rsidR="00FF0201" w:rsidRPr="00054D66" w:rsidRDefault="00764A5F" w:rsidP="009573A3">
      <w:pPr>
        <w:jc w:val="both"/>
        <w:rPr>
          <w:b/>
          <w:sz w:val="28"/>
          <w:szCs w:val="28"/>
          <w:lang w:val="tr-TR"/>
        </w:rPr>
        <w:sectPr w:rsidR="00FF0201" w:rsidRPr="00054D66" w:rsidSect="009573A3">
          <w:pgSz w:w="16838" w:h="11906" w:orient="landscape"/>
          <w:pgMar w:top="180" w:right="1418" w:bottom="180" w:left="900" w:header="709" w:footer="709" w:gutter="0"/>
          <w:cols w:space="708"/>
          <w:docGrid w:linePitch="360"/>
        </w:sectPr>
      </w:pPr>
      <w:r w:rsidRPr="00764A5F">
        <w:rPr>
          <w:noProof/>
          <w:lang w:val="tr-TR" w:eastAsia="tr-TR"/>
        </w:rPr>
        <w:drawing>
          <wp:inline distT="0" distB="0" distL="0" distR="0">
            <wp:extent cx="9220200" cy="47307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0200" cy="4730750"/>
                    </a:xfrm>
                    <a:prstGeom prst="rect">
                      <a:avLst/>
                    </a:prstGeom>
                    <a:noFill/>
                    <a:ln>
                      <a:noFill/>
                    </a:ln>
                  </pic:spPr>
                </pic:pic>
              </a:graphicData>
            </a:graphic>
          </wp:inline>
        </w:drawing>
      </w:r>
    </w:p>
    <w:p w:rsidR="00FD50F3" w:rsidRDefault="00250C9E" w:rsidP="009573A3">
      <w:pPr>
        <w:jc w:val="both"/>
        <w:rPr>
          <w:b/>
          <w:sz w:val="28"/>
          <w:szCs w:val="28"/>
          <w:lang w:val="tr-TR"/>
        </w:rPr>
      </w:pPr>
      <w:r w:rsidRPr="00054D66">
        <w:rPr>
          <w:b/>
          <w:sz w:val="28"/>
          <w:szCs w:val="28"/>
          <w:lang w:val="tr-TR"/>
        </w:rPr>
        <w:lastRenderedPageBreak/>
        <w:t>2- Örgüt Yapısı</w:t>
      </w:r>
    </w:p>
    <w:p w:rsidR="00FD50F3" w:rsidRDefault="00FD50F3" w:rsidP="009573A3">
      <w:pPr>
        <w:jc w:val="both"/>
        <w:rPr>
          <w:b/>
          <w:sz w:val="28"/>
          <w:szCs w:val="28"/>
          <w:lang w:val="tr-TR"/>
        </w:rPr>
      </w:pPr>
    </w:p>
    <w:p w:rsidR="006862C5" w:rsidRDefault="006862C5" w:rsidP="009573A3">
      <w:pPr>
        <w:jc w:val="both"/>
        <w:rPr>
          <w:b/>
          <w:sz w:val="28"/>
          <w:szCs w:val="28"/>
          <w:lang w:val="tr-TR"/>
        </w:rPr>
      </w:pPr>
    </w:p>
    <w:p w:rsidR="00164250" w:rsidRPr="006862C5" w:rsidRDefault="00C53EE9" w:rsidP="00164250">
      <w:pPr>
        <w:jc w:val="center"/>
        <w:rPr>
          <w:sz w:val="16"/>
          <w:lang w:val="tr-TR"/>
        </w:rPr>
      </w:pPr>
      <w:r>
        <w:rPr>
          <w:noProof/>
          <w:lang w:val="tr-TR" w:eastAsia="tr-TR"/>
        </w:rPr>
        <w:pict>
          <v:shapetype id="_x0000_t33" coordsize="21600,21600" o:spt="33" o:oned="t" path="m,l21600,r,21600e" filled="f">
            <v:stroke joinstyle="miter"/>
            <v:path arrowok="t" fillok="f" o:connecttype="none"/>
            <o:lock v:ext="edit" shapetype="t"/>
          </v:shapetype>
          <v:shape id="_s1853" o:spid="_x0000_s1589" type="#_x0000_t33" style="position:absolute;left:0;text-align:left;margin-left:321.65pt;margin-top:137.65pt;width:18.85pt;height:290.35pt;flip:y;z-index:251660288" o:connectortype="elbow" adj="-449819,34243,-449819" strokeweight="2.25pt"/>
        </w:pict>
      </w:r>
      <w:r>
        <w:rPr>
          <w:noProof/>
          <w:lang w:val="tr-TR" w:eastAsia="tr-TR"/>
        </w:rPr>
        <w:pict>
          <v:shape id="_s1104" o:spid="_x0000_s1586" type="#_x0000_t33" style="position:absolute;left:0;text-align:left;margin-left:58.15pt;margin-top:345.5pt;width:18.85pt;height:75.75pt;rotation:180;z-index:251658240" o:connectortype="elbow" adj="-169477,-113199,-169477" strokeweight="2.25pt"/>
        </w:pict>
      </w:r>
      <w:r>
        <w:rPr>
          <w:lang w:val="tr-TR"/>
        </w:rPr>
      </w:r>
      <w:r>
        <w:rPr>
          <w:lang w:val="tr-TR"/>
        </w:rPr>
        <w:pict>
          <v:group id="_x0000_s1513" editas="orgchart" style="width:696.75pt;height:403.95pt;mso-position-horizontal-relative:char;mso-position-vertical-relative:line" coordorigin="1478,1650" coordsize="13319,11519">
            <o:lock v:ext="edit" aspectratio="t"/>
            <o:diagram v:ext="edit" dgmstyle="0" dgmscalex="68569" dgmscaley="45964" dgmfontsize="8" constrainbounds="0,0,0,0">
              <o:relationtable v:ext="edit">
                <o:rel v:ext="edit" idsrc="#_s1538" iddest="#_s1538"/>
                <o:rel v:ext="edit" idsrc="#_s1542" iddest="#_s1538" idcntr="#_s1534"/>
                <o:rel v:ext="edit" idsrc="#_s1539" iddest="#_s1538" idcntr="#_s1537"/>
                <o:rel v:ext="edit" idsrc="#_s1540" iddest="#_s1538" idcntr="#_s1536"/>
                <o:rel v:ext="edit" idsrc="#_s1541" iddest="#_s1538" idcntr="#_s1535"/>
                <o:rel v:ext="edit" idsrc="#_s1553" iddest="#_s1538" idcntr="#_s1523"/>
                <o:rel v:ext="edit" idsrc="#_s1544" iddest="#_s1539" idcntr="#_s1532"/>
                <o:rel v:ext="edit" idsrc="#_s1545" iddest="#_s1539" idcntr="#_s1531"/>
                <o:rel v:ext="edit" idsrc="#_s1557" iddest="#_s1539" idcntr="#_s1519"/>
                <o:rel v:ext="edit" idsrc="#_s1558" iddest="#_s1539" idcntr="#_s1518"/>
                <o:rel v:ext="edit" idsrc="#_s1546" iddest="#_s1540" idcntr="#_s1530"/>
                <o:rel v:ext="edit" idsrc="#_s1547" iddest="#_s1540" idcntr="#_s1529"/>
                <o:rel v:ext="edit" idsrc="#_s1548" iddest="#_s1540" idcntr="#_s1528"/>
                <o:rel v:ext="edit" idsrc="#_s1549" iddest="#_s1540" idcntr="#_s1527"/>
                <o:rel v:ext="edit" idsrc="#_s1552" iddest="#_s1540" idcntr="#_s1524"/>
                <o:rel v:ext="edit" idsrc="#_s1554" iddest="#_s1540" idcntr="#_s1522"/>
                <o:rel v:ext="edit" idsrc="#_s1556" iddest="#_s1540" idcntr="#_s1520"/>
                <o:rel v:ext="edit" idsrc="#_s1555" iddest="#_s1540" idcntr="#_s1521"/>
                <o:rel v:ext="edit" idsrc="#_s1575" iddest="#_s1541" idcntr="#_s1515"/>
                <o:rel v:ext="edit" idsrc="#_s1543" iddest="#_s1541" idcntr="#_s1533"/>
                <o:rel v:ext="edit" idsrc="#_s1550" iddest="#_s1541" idcntr="#_s1526"/>
                <o:rel v:ext="edit" idsrc="#_s1551" iddest="#_s1541" idcntr="#_s1525"/>
                <o:rel v:ext="edit" idsrc="#_s1559" iddest="#_s1553" idcntr="#_s1517"/>
                <o:rel v:ext="edit" idsrc="#_s1560" iddest="#_s1553" idcntr="#_s151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4" type="#_x0000_t75" style="position:absolute;left:1478;top:1650;width:13319;height:11519" o:preferrelative="f">
              <v:fill o:detectmouseclick="t"/>
              <v:path o:extrusionok="t" o:connecttype="none"/>
              <o:lock v:ext="edit" text="t"/>
            </v:shape>
            <v:shape id="_s1515" o:spid="_x0000_s1515" type="#_x0000_t33" style="position:absolute;left:10477;top:4530;width:360;height:720;flip:y" o:connectortype="elbow" adj="-622561,180713,-622561" strokeweight="2.25pt"/>
            <v:shape id="_s1516" o:spid="_x0000_s1516" type="#_x0000_t33" style="position:absolute;left:13357;top:4530;width:361;height:1801;flip:y" o:connectortype="elbow" adj="-793086,85220,-793086" strokeweight="2.25pt"/>
            <v:shape id="_s1517" o:spid="_x0000_s1517" type="#_x0000_t33" style="position:absolute;left:13357;top:4530;width:361;height:720;flip:y" o:connectortype="elbow" adj="-793086,180713,-793086" strokeweight="2.25pt"/>
            <v:shape id="_s1518" o:spid="_x0000_s1518" type="#_x0000_t33" style="position:absolute;left:2558;top:4530;width:360;height:3961;rotation:180" o:connectortype="elbow" adj="-169477,-50524,-169477" strokeweight="2.25pt"/>
            <v:shape id="_s1519" o:spid="_x0000_s1519" type="#_x0000_t33" style="position:absolute;left:2558;top:4530;width:360;height:2880;rotation:180" o:connectortype="elbow" adj="-169477,-61378,-169477" strokeweight="2.25pt"/>
            <v:shape id="_s1520" o:spid="_x0000_s1520" type="#_x0000_t33" style="position:absolute;left:7598;top:4530;width:360;height:7200;flip:y" o:connectortype="elbow" adj="-449990,37511,-449990" strokeweight="2.25pt"/>
            <v:shape id="_s1521" o:spid="_x0000_s1521" type="#_x0000_t33" style="position:absolute;left:7598;top:4530;width:360;height:8280;flip:y" o:connectortype="elbow" adj="-449990,35437,-449990" strokeweight="2.25pt"/>
            <v:shape id="_s1522" o:spid="_x0000_s1522" type="#_x0000_t33" style="position:absolute;left:7598;top:4530;width:360;height:6121;flip:y" o:connectortype="elbow" adj="-449990,40317,-44999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523" o:spid="_x0000_s1523" type="#_x0000_t34" style="position:absolute;left:10208;top:299;width:1440;height:5581;rotation:270;flip:x" o:connectortype="elbow" adj="2705,11893,-304902" strokeweight="2.25pt"/>
            <v:shape id="_s1524" o:spid="_x0000_s1524" type="#_x0000_t33" style="position:absolute;left:7598;top:4530;width:360;height:5040;flip:y" o:connectortype="elbow" adj="-449990,44330,-449990" strokeweight="2.25pt"/>
            <v:shape id="_s1525" o:spid="_x0000_s1525" type="#_x0000_t33" style="position:absolute;left:10477;top:5798;width:360;height:2881;flip:y" o:connectortype="elbow" adj="-622619,59079,-622619" strokeweight="2.25pt"/>
            <v:shape id="_s1526" o:spid="_x0000_s1526" type="#_x0000_t33" style="position:absolute;left:10477;top:4530;width:360;height:2880;flip:y" o:connectortype="elbow" adj="-622561,61378,-622561" strokeweight="2.25pt"/>
            <v:shape id="_s1527" o:spid="_x0000_s1527" type="#_x0000_t33" style="position:absolute;left:7598;top:4530;width:360;height:3961;flip:y" o:connectortype="elbow" adj="-449990,50524,-449990" strokeweight="2.25pt"/>
            <v:shape id="_s1528" o:spid="_x0000_s1528" type="#_x0000_t33" style="position:absolute;left:7598;top:4530;width:360;height:2880;flip:y" o:connectortype="elbow" adj="-449990,61378,-449990" strokeweight="2.25pt"/>
            <v:shape id="_s1529" o:spid="_x0000_s1529" type="#_x0000_t33" style="position:absolute;left:7598;top:4530;width:360;height:1801;flip:y" o:connectortype="elbow" adj="-449990,85220,-449990" strokeweight="2.25pt"/>
            <v:shape id="_s1530" o:spid="_x0000_s1530" type="#_x0000_t33" style="position:absolute;left:7598;top:4530;width:360;height:720;flip:y" o:connectortype="elbow" adj="-449990,180713,-449990" strokeweight="2.25pt"/>
            <v:shape id="_s1531" o:spid="_x0000_s1531" type="#_x0000_t33" style="position:absolute;left:2558;top:4530;width:360;height:1801;rotation:180" o:connectortype="elbow" adj="-169477,-85220,-169477" strokeweight="2.25pt"/>
            <v:shape id="_s1532" o:spid="_x0000_s1532" type="#_x0000_t33" style="position:absolute;left:2558;top:4530;width:360;height:720;rotation:180" o:connectortype="elbow" adj="-169477,-180713,-169477" strokeweight="2.25pt"/>
            <v:shape id="_s1533" o:spid="_x0000_s1533" type="#_x0000_t33" style="position:absolute;left:10477;top:4530;width:360;height:1801;flip:y" o:connectortype="elbow" adj="-622561,85220,-622561" strokeweight="2.25pt"/>
            <v:shape id="_s1534" o:spid="_x0000_s1534" type="#_x0000_t33" style="position:absolute;left:7777;top:2370;width:360;height:720;flip:y" o:connectortype="elbow" adj="-460705,115913,-460705" strokeweight="2.25pt"/>
            <v:shape id="_s1535" o:spid="_x0000_s1535" type="#_x0000_t34" style="position:absolute;left:8767;top:1740;width:1440;height:2700;rotation:270;flip:x" o:connectortype="elbow" adj="2705,24582,-240444" strokeweight="2.25pt"/>
            <v:shape id="_s1536" o:spid="_x0000_s1536" type="#_x0000_t34" style="position:absolute;left:7328;top:3000;width:1440;height:179;rotation:270" o:connectortype="elbow" adj="2705,-371358,-176029" strokeweight="2.25pt"/>
            <v:shape id="_s1537" o:spid="_x0000_s1537" type="#_x0000_t34" style="position:absolute;left:4628;top:300;width:1440;height:5579;rotation:270" o:connectortype="elbow" adj="2705,-11897,-55198" strokeweight="2.25pt"/>
            <v:roundrect id="_s1538" o:spid="_x0000_s1538" style="position:absolute;left:4901;top:1650;width:6472;height:720;v-text-anchor:middle" arcsize="10923f" o:dgmlayout="0" o:dgmnodekind="1" fillcolor="#bbe0e3">
              <v:textbox style="mso-next-textbox:#_s1538" inset="1.59472mm,.79733mm,1.59472mm,.79733mm">
                <w:txbxContent>
                  <w:p w:rsidR="00EB0F36" w:rsidRPr="006862C5" w:rsidRDefault="00EB0F36" w:rsidP="00FC4E96">
                    <w:pPr>
                      <w:jc w:val="center"/>
                      <w:rPr>
                        <w:sz w:val="18"/>
                        <w:szCs w:val="24"/>
                        <w:lang w:val="tr-TR"/>
                      </w:rPr>
                    </w:pPr>
                    <w:r w:rsidRPr="006862C5">
                      <w:rPr>
                        <w:sz w:val="18"/>
                        <w:szCs w:val="24"/>
                        <w:lang w:val="tr-TR"/>
                      </w:rPr>
                      <w:t xml:space="preserve">Serpil DOĞUŞ GÜMÜŞSOY </w:t>
                    </w:r>
                  </w:p>
                  <w:p w:rsidR="00EB0F36" w:rsidRPr="006862C5" w:rsidRDefault="00EB0F36" w:rsidP="00FC4E96">
                    <w:pPr>
                      <w:jc w:val="center"/>
                      <w:rPr>
                        <w:sz w:val="18"/>
                        <w:szCs w:val="24"/>
                        <w:lang w:val="tr-TR"/>
                      </w:rPr>
                    </w:pPr>
                    <w:r w:rsidRPr="006862C5">
                      <w:rPr>
                        <w:sz w:val="18"/>
                        <w:szCs w:val="24"/>
                        <w:lang w:val="tr-TR"/>
                      </w:rPr>
                      <w:t xml:space="preserve">YAPI İŞLERİ VE TEKNİK DAİRE BAŞKANI </w:t>
                    </w:r>
                  </w:p>
                </w:txbxContent>
              </v:textbox>
            </v:roundrect>
            <v:roundrect id="_s1539" o:spid="_x0000_s1539" style="position:absolute;left:1478;top:3810;width:2160;height:720;v-text-anchor:middle" arcsize="10923f" o:dgmlayout="2" o:dgmnodekind="0" fillcolor="#bbe0e3">
              <v:textbox style="mso-next-textbox:#_s1539" inset="0,0,0,0">
                <w:txbxContent>
                  <w:p w:rsidR="00EB0F36" w:rsidRPr="006862C5" w:rsidRDefault="00EB0F36" w:rsidP="00FC4E96">
                    <w:pPr>
                      <w:jc w:val="center"/>
                      <w:rPr>
                        <w:sz w:val="23"/>
                        <w:szCs w:val="32"/>
                        <w:lang w:val="tr-TR"/>
                      </w:rPr>
                    </w:pPr>
                    <w:r w:rsidRPr="006862C5">
                      <w:rPr>
                        <w:sz w:val="23"/>
                        <w:szCs w:val="32"/>
                        <w:lang w:val="tr-TR"/>
                      </w:rPr>
                      <w:t>MAKİNE</w:t>
                    </w:r>
                  </w:p>
                </w:txbxContent>
              </v:textbox>
            </v:roundrect>
            <v:roundrect id="_s1540" o:spid="_x0000_s1540" style="position:absolute;left:6878;top:3810;width:2160;height:720;v-text-anchor:middle" arcsize="10923f" o:dgmlayout="3" o:dgmnodekind="0" o:dgmlayoutmru="3" fillcolor="#bbe0e3">
              <v:textbox style="mso-next-textbox:#_s1540" inset="0,0,0,0">
                <w:txbxContent>
                  <w:p w:rsidR="00EB0F36" w:rsidRPr="006862C5" w:rsidRDefault="00EB0F36" w:rsidP="00FC4E96">
                    <w:pPr>
                      <w:jc w:val="center"/>
                      <w:rPr>
                        <w:sz w:val="23"/>
                        <w:szCs w:val="32"/>
                      </w:rPr>
                    </w:pPr>
                    <w:r w:rsidRPr="006862C5">
                      <w:rPr>
                        <w:sz w:val="23"/>
                        <w:szCs w:val="32"/>
                      </w:rPr>
                      <w:t>İNŞAAT</w:t>
                    </w:r>
                  </w:p>
                  <w:p w:rsidR="00EB0F36" w:rsidRPr="006862C5" w:rsidRDefault="00EB0F36" w:rsidP="00FC4E96">
                    <w:pPr>
                      <w:rPr>
                        <w:sz w:val="14"/>
                      </w:rPr>
                    </w:pPr>
                  </w:p>
                </w:txbxContent>
              </v:textbox>
            </v:roundrect>
            <v:roundrect id="_s1541" o:spid="_x0000_s1541" style="position:absolute;left:9757;top:3810;width:2160;height:720;v-text-anchor:middle" arcsize="10923f" o:dgmlayout="3" o:dgmnodekind="0" o:dgmlayoutmru="3" fillcolor="#bbe0e3">
              <v:textbox style="mso-next-textbox:#_s1541" inset="0,0,0,0">
                <w:txbxContent>
                  <w:p w:rsidR="00EB0F36" w:rsidRPr="006862C5" w:rsidRDefault="00EB0F36" w:rsidP="00FC4E96">
                    <w:pPr>
                      <w:jc w:val="center"/>
                      <w:rPr>
                        <w:sz w:val="23"/>
                        <w:szCs w:val="32"/>
                        <w:lang w:val="tr-TR"/>
                      </w:rPr>
                    </w:pPr>
                    <w:r w:rsidRPr="006862C5">
                      <w:rPr>
                        <w:sz w:val="23"/>
                        <w:szCs w:val="32"/>
                        <w:lang w:val="tr-TR"/>
                      </w:rPr>
                      <w:t>ELEKTRİK</w:t>
                    </w:r>
                  </w:p>
                </w:txbxContent>
              </v:textbox>
            </v:roundrect>
            <v:roundrect id="_s1542" o:spid="_x0000_s1542" style="position:absolute;left:5618;top:2730;width:2159;height:720;v-text-anchor:middle" arcsize="10923f" o:dgmlayout="0" o:dgmnodekind="2" fillcolor="#bbe0e3">
              <v:textbox style="mso-next-textbox:#_s1542" inset="0,0,0,0">
                <w:txbxContent>
                  <w:p w:rsidR="00EB0F36" w:rsidRPr="006862C5" w:rsidRDefault="00EB0F36" w:rsidP="00FC4E96">
                    <w:pPr>
                      <w:jc w:val="center"/>
                      <w:rPr>
                        <w:sz w:val="16"/>
                        <w:lang w:val="tr-TR"/>
                      </w:rPr>
                    </w:pPr>
                    <w:r w:rsidRPr="006862C5">
                      <w:rPr>
                        <w:sz w:val="16"/>
                        <w:lang w:val="tr-TR"/>
                      </w:rPr>
                      <w:t>İdris ATEŞ</w:t>
                    </w:r>
                  </w:p>
                  <w:p w:rsidR="00EB0F36" w:rsidRPr="006862C5" w:rsidRDefault="00EB0F36" w:rsidP="00FC4E96">
                    <w:pPr>
                      <w:jc w:val="center"/>
                      <w:rPr>
                        <w:sz w:val="16"/>
                        <w:lang w:val="tr-TR"/>
                      </w:rPr>
                    </w:pPr>
                    <w:r>
                      <w:rPr>
                        <w:sz w:val="16"/>
                        <w:lang w:val="tr-TR"/>
                      </w:rPr>
                      <w:t>Bilgisayar İşletmeni</w:t>
                    </w:r>
                  </w:p>
                </w:txbxContent>
              </v:textbox>
            </v:roundrect>
            <v:roundrect id="_s1543" o:spid="_x0000_s1543" style="position:absolute;left:8318;top:5970;width:2159;height:720;v-text-anchor:middle" arcsize="10923f" o:dgmlayout="2" o:dgmnodekind="0" fillcolor="#bbe0e3">
              <v:textbox style="mso-next-textbox:#_s1543" inset="0,0,0,0">
                <w:txbxContent>
                  <w:p w:rsidR="00EB0F36" w:rsidRPr="006862C5" w:rsidRDefault="00EB0F36" w:rsidP="00FC4E96">
                    <w:pPr>
                      <w:jc w:val="center"/>
                      <w:rPr>
                        <w:sz w:val="16"/>
                        <w:lang w:val="tr-TR"/>
                      </w:rPr>
                    </w:pPr>
                    <w:r w:rsidRPr="006862C5">
                      <w:rPr>
                        <w:sz w:val="16"/>
                        <w:lang w:val="tr-TR"/>
                      </w:rPr>
                      <w:t>İlhan KOCABAŞ</w:t>
                    </w:r>
                  </w:p>
                  <w:p w:rsidR="00EB0F36" w:rsidRPr="006862C5" w:rsidRDefault="00EB0F36" w:rsidP="00FC4E96">
                    <w:pPr>
                      <w:rPr>
                        <w:sz w:val="21"/>
                      </w:rPr>
                    </w:pPr>
                    <w:r w:rsidRPr="006862C5">
                      <w:rPr>
                        <w:sz w:val="16"/>
                        <w:lang w:val="tr-TR"/>
                      </w:rPr>
                      <w:t xml:space="preserve">           </w:t>
                    </w:r>
                    <w:r>
                      <w:rPr>
                        <w:sz w:val="16"/>
                        <w:lang w:val="tr-TR"/>
                      </w:rPr>
                      <w:t xml:space="preserve">     </w:t>
                    </w:r>
                    <w:r w:rsidRPr="006862C5">
                      <w:rPr>
                        <w:sz w:val="16"/>
                        <w:lang w:val="tr-TR"/>
                      </w:rPr>
                      <w:t xml:space="preserve">Elektrik </w:t>
                    </w:r>
                    <w:proofErr w:type="spellStart"/>
                    <w:r w:rsidRPr="006862C5">
                      <w:rPr>
                        <w:sz w:val="16"/>
                        <w:lang w:val="tr-TR"/>
                      </w:rPr>
                      <w:t>Teknk</w:t>
                    </w:r>
                    <w:proofErr w:type="spellEnd"/>
                  </w:p>
                </w:txbxContent>
              </v:textbox>
            </v:roundrect>
            <v:roundrect id="_s1544" o:spid="_x0000_s1544" style="position:absolute;left:2918;top:4890;width:2159;height:720;v-text-anchor:middle" arcsize="10923f" o:dgmlayout="2" o:dgmnodekind="0" fillcolor="#bbe0e3">
              <v:textbox style="mso-next-textbox:#_s1544" inset="0,0,0,0">
                <w:txbxContent>
                  <w:p w:rsidR="00EB0F36" w:rsidRPr="006862C5" w:rsidRDefault="00EB0F36" w:rsidP="00FC4E96">
                    <w:pPr>
                      <w:jc w:val="center"/>
                      <w:rPr>
                        <w:sz w:val="16"/>
                        <w:lang w:val="tr-TR"/>
                      </w:rPr>
                    </w:pPr>
                    <w:r>
                      <w:rPr>
                        <w:sz w:val="16"/>
                        <w:lang w:val="tr-TR"/>
                      </w:rPr>
                      <w:t>Sinan ŞENEL</w:t>
                    </w:r>
                  </w:p>
                  <w:p w:rsidR="00EB0F36" w:rsidRPr="006862C5" w:rsidRDefault="00EB0F36" w:rsidP="00FC4E96">
                    <w:pPr>
                      <w:jc w:val="center"/>
                      <w:rPr>
                        <w:sz w:val="16"/>
                        <w:lang w:val="tr-TR"/>
                      </w:rPr>
                    </w:pPr>
                    <w:proofErr w:type="spellStart"/>
                    <w:r>
                      <w:rPr>
                        <w:sz w:val="16"/>
                        <w:lang w:val="tr-TR"/>
                      </w:rPr>
                      <w:t>Mak</w:t>
                    </w:r>
                    <w:proofErr w:type="spellEnd"/>
                    <w:r>
                      <w:rPr>
                        <w:sz w:val="16"/>
                        <w:lang w:val="tr-TR"/>
                      </w:rPr>
                      <w:t>.</w:t>
                    </w:r>
                    <w:r w:rsidRPr="006862C5">
                      <w:rPr>
                        <w:sz w:val="16"/>
                        <w:lang w:val="tr-TR"/>
                      </w:rPr>
                      <w:t xml:space="preserve"> Müh.</w:t>
                    </w:r>
                  </w:p>
                </w:txbxContent>
              </v:textbox>
            </v:roundrect>
            <v:roundrect id="_s1545" o:spid="_x0000_s1545" style="position:absolute;left:2918;top:5970;width:2160;height:720;v-text-anchor:middle" arcsize="10923f" o:dgmlayout="2" o:dgmnodekind="0" fillcolor="#bbe0e3">
              <v:textbox style="mso-next-textbox:#_s1545" inset="0,0,0,0">
                <w:txbxContent>
                  <w:p w:rsidR="00EB0F36" w:rsidRPr="006862C5" w:rsidRDefault="00EB0F36" w:rsidP="00FC4E96">
                    <w:pPr>
                      <w:jc w:val="center"/>
                      <w:rPr>
                        <w:sz w:val="16"/>
                        <w:szCs w:val="16"/>
                      </w:rPr>
                    </w:pPr>
                    <w:r w:rsidRPr="006862C5">
                      <w:rPr>
                        <w:sz w:val="16"/>
                        <w:szCs w:val="16"/>
                      </w:rPr>
                      <w:t>Halil İbrahim KEBELİ</w:t>
                    </w:r>
                  </w:p>
                  <w:p w:rsidR="00EB0F36" w:rsidRPr="006862C5" w:rsidRDefault="00EB0F36" w:rsidP="00FC4E96">
                    <w:pPr>
                      <w:jc w:val="center"/>
                    </w:pPr>
                    <w:proofErr w:type="gramStart"/>
                    <w:r w:rsidRPr="006862C5">
                      <w:rPr>
                        <w:sz w:val="16"/>
                        <w:lang w:val="tr-TR"/>
                      </w:rPr>
                      <w:t>Mak.Teknk</w:t>
                    </w:r>
                    <w:proofErr w:type="gramEnd"/>
                    <w:r w:rsidRPr="006862C5">
                      <w:rPr>
                        <w:sz w:val="16"/>
                        <w:lang w:val="tr-TR"/>
                      </w:rPr>
                      <w:t>.</w:t>
                    </w:r>
                  </w:p>
                  <w:p w:rsidR="00EB0F36" w:rsidRPr="006862C5" w:rsidRDefault="00EB0F36" w:rsidP="00FC4E96"/>
                </w:txbxContent>
              </v:textbox>
            </v:roundrect>
            <v:roundrect id="_s1546" o:spid="_x0000_s1546" style="position:absolute;left:5439;top:4890;width:2159;height:720;v-text-anchor:middle" arcsize="10923f" o:dgmlayout="1" o:dgmnodekind="0" fillcolor="#bbe0e3">
              <v:textbox style="mso-next-textbox:#_s1546" inset="0,0,0,0">
                <w:txbxContent>
                  <w:p w:rsidR="00EB0F36" w:rsidRPr="006862C5" w:rsidRDefault="00EB0F36" w:rsidP="00FC4E96">
                    <w:pPr>
                      <w:jc w:val="center"/>
                      <w:rPr>
                        <w:sz w:val="16"/>
                        <w:lang w:val="tr-TR"/>
                      </w:rPr>
                    </w:pPr>
                    <w:r w:rsidRPr="006862C5">
                      <w:rPr>
                        <w:sz w:val="16"/>
                        <w:lang w:val="tr-TR"/>
                      </w:rPr>
                      <w:t>Mustafa ŞAFAK</w:t>
                    </w:r>
                  </w:p>
                  <w:p w:rsidR="00EB0F36" w:rsidRPr="006862C5" w:rsidRDefault="00EB0F36" w:rsidP="00FC4E96">
                    <w:pPr>
                      <w:jc w:val="center"/>
                      <w:rPr>
                        <w:sz w:val="12"/>
                        <w:szCs w:val="14"/>
                        <w:lang w:val="tr-TR"/>
                      </w:rPr>
                    </w:pPr>
                    <w:r w:rsidRPr="006862C5">
                      <w:rPr>
                        <w:sz w:val="16"/>
                        <w:lang w:val="tr-TR"/>
                      </w:rPr>
                      <w:t>Mimar</w:t>
                    </w:r>
                    <w:r>
                      <w:rPr>
                        <w:sz w:val="12"/>
                        <w:szCs w:val="14"/>
                        <w:lang w:val="tr-TR"/>
                      </w:rPr>
                      <w:t xml:space="preserve"> (Şube Müdürü</w:t>
                    </w:r>
                    <w:r w:rsidRPr="006862C5">
                      <w:rPr>
                        <w:sz w:val="12"/>
                        <w:szCs w:val="14"/>
                        <w:lang w:val="tr-TR"/>
                      </w:rPr>
                      <w:t>)</w:t>
                    </w:r>
                  </w:p>
                  <w:p w:rsidR="00EB0F36" w:rsidRPr="006862C5" w:rsidRDefault="00EB0F36" w:rsidP="00FC4E96">
                    <w:pPr>
                      <w:jc w:val="center"/>
                      <w:rPr>
                        <w:sz w:val="16"/>
                        <w:lang w:val="tr-TR"/>
                      </w:rPr>
                    </w:pPr>
                  </w:p>
                </w:txbxContent>
              </v:textbox>
            </v:roundrect>
            <v:roundrect id="_s1547" o:spid="_x0000_s1547" style="position:absolute;left:5438;top:5970;width:2160;height:720;v-text-anchor:middle" arcsize="10923f" o:dgmlayout="1" o:dgmnodekind="0" fillcolor="#bbe0e3">
              <v:textbox style="mso-next-textbox:#_s1547" inset="0,0,0,0">
                <w:txbxContent>
                  <w:p w:rsidR="00EB0F36" w:rsidRPr="006862C5" w:rsidRDefault="00EB0F36" w:rsidP="00FC4E96">
                    <w:pPr>
                      <w:jc w:val="center"/>
                      <w:rPr>
                        <w:sz w:val="16"/>
                        <w:lang w:val="tr-TR"/>
                      </w:rPr>
                    </w:pPr>
                    <w:r w:rsidRPr="006862C5">
                      <w:rPr>
                        <w:sz w:val="16"/>
                        <w:lang w:val="tr-TR"/>
                      </w:rPr>
                      <w:t>Çiğdem ÖZDİL</w:t>
                    </w:r>
                  </w:p>
                  <w:p w:rsidR="00EB0F36" w:rsidRPr="006862C5" w:rsidRDefault="00EB0F36" w:rsidP="00FC4E96">
                    <w:pPr>
                      <w:jc w:val="center"/>
                      <w:rPr>
                        <w:sz w:val="16"/>
                        <w:lang w:val="tr-TR"/>
                      </w:rPr>
                    </w:pPr>
                    <w:r w:rsidRPr="006862C5">
                      <w:rPr>
                        <w:sz w:val="16"/>
                        <w:lang w:val="tr-TR"/>
                      </w:rPr>
                      <w:t>İnş. Müh.</w:t>
                    </w:r>
                  </w:p>
                  <w:p w:rsidR="00EB0F36" w:rsidRPr="006862C5" w:rsidRDefault="00EB0F36" w:rsidP="00FC4E96">
                    <w:pPr>
                      <w:jc w:val="center"/>
                      <w:rPr>
                        <w:sz w:val="16"/>
                        <w:lang w:val="tr-TR"/>
                      </w:rPr>
                    </w:pPr>
                    <w:r w:rsidRPr="006862C5">
                      <w:rPr>
                        <w:sz w:val="16"/>
                        <w:lang w:val="tr-TR"/>
                      </w:rPr>
                      <w:t>.</w:t>
                    </w:r>
                  </w:p>
                </w:txbxContent>
              </v:textbox>
            </v:roundrect>
            <v:roundrect id="_s1548" o:spid="_x0000_s1548" style="position:absolute;left:5438;top:7050;width:2160;height:720;v-text-anchor:middle" arcsize="10923f" o:dgmlayout="1" o:dgmnodekind="0" fillcolor="#bbe0e3">
              <v:textbox style="mso-next-textbox:#_s1548" inset="0,0,0,0">
                <w:txbxContent>
                  <w:p w:rsidR="00EB0F36" w:rsidRPr="006862C5" w:rsidRDefault="00EB0F36" w:rsidP="00FC4E96">
                    <w:pPr>
                      <w:jc w:val="center"/>
                      <w:rPr>
                        <w:sz w:val="16"/>
                        <w:lang w:val="tr-TR"/>
                      </w:rPr>
                    </w:pPr>
                    <w:r w:rsidRPr="006862C5">
                      <w:rPr>
                        <w:sz w:val="16"/>
                        <w:lang w:val="tr-TR"/>
                      </w:rPr>
                      <w:t>Suat KAYMAKCI</w:t>
                    </w:r>
                  </w:p>
                  <w:p w:rsidR="00EB0F36" w:rsidRPr="006862C5" w:rsidRDefault="00EB0F36" w:rsidP="00FC4E96">
                    <w:pPr>
                      <w:jc w:val="center"/>
                      <w:rPr>
                        <w:sz w:val="16"/>
                        <w:lang w:val="tr-TR"/>
                      </w:rPr>
                    </w:pPr>
                    <w:r w:rsidRPr="006862C5">
                      <w:rPr>
                        <w:sz w:val="16"/>
                        <w:lang w:val="tr-TR"/>
                      </w:rPr>
                      <w:t>İnş. Müh.</w:t>
                    </w:r>
                  </w:p>
                </w:txbxContent>
              </v:textbox>
            </v:roundrect>
            <v:roundrect id="_s1549" o:spid="_x0000_s1549" style="position:absolute;left:5439;top:8130;width:2159;height:720;v-text-anchor:middle" arcsize="10923f" o:dgmlayout="1" o:dgmnodekind="0" fillcolor="#bbe0e3">
              <v:textbox style="mso-next-textbox:#_s1549" inset="0,0,0,0">
                <w:txbxContent>
                  <w:p w:rsidR="00EB0F36" w:rsidRPr="006862C5" w:rsidRDefault="00EB0F36" w:rsidP="00FC4E96">
                    <w:pPr>
                      <w:jc w:val="center"/>
                      <w:rPr>
                        <w:sz w:val="16"/>
                        <w:szCs w:val="16"/>
                      </w:rPr>
                    </w:pPr>
                    <w:r w:rsidRPr="006862C5">
                      <w:rPr>
                        <w:sz w:val="16"/>
                        <w:szCs w:val="16"/>
                      </w:rPr>
                      <w:t>Fadime POLAT</w:t>
                    </w:r>
                  </w:p>
                  <w:p w:rsidR="00EB0F36" w:rsidRPr="006862C5" w:rsidRDefault="00EB0F36" w:rsidP="00FC4E96">
                    <w:pPr>
                      <w:jc w:val="center"/>
                      <w:rPr>
                        <w:sz w:val="16"/>
                        <w:lang w:val="tr-TR"/>
                      </w:rPr>
                    </w:pPr>
                    <w:r w:rsidRPr="006862C5">
                      <w:rPr>
                        <w:sz w:val="16"/>
                        <w:lang w:val="tr-TR"/>
                      </w:rPr>
                      <w:t>İnş. Müh.</w:t>
                    </w:r>
                  </w:p>
                  <w:p w:rsidR="00EB0F36" w:rsidRPr="006862C5" w:rsidRDefault="00EB0F36" w:rsidP="00FC4E96"/>
                </w:txbxContent>
              </v:textbox>
            </v:roundrect>
            <v:roundrect id="_s1550" o:spid="_x0000_s1550" style="position:absolute;left:8318;top:7050;width:2159;height:720;v-text-anchor:middle" arcsize="10923f" o:dgmlayout="2" o:dgmnodekind="0" fillcolor="#bbe0e3">
              <v:textbox style="mso-next-textbox:#_s1550" inset="0,0,0,0">
                <w:txbxContent>
                  <w:p w:rsidR="00EB0F36" w:rsidRPr="006862C5" w:rsidRDefault="00EB0F36" w:rsidP="00FC4E96">
                    <w:pPr>
                      <w:jc w:val="center"/>
                      <w:rPr>
                        <w:sz w:val="16"/>
                        <w:lang w:val="tr-TR"/>
                      </w:rPr>
                    </w:pPr>
                    <w:r w:rsidRPr="006862C5">
                      <w:rPr>
                        <w:sz w:val="16"/>
                        <w:lang w:val="tr-TR"/>
                      </w:rPr>
                      <w:t>Bayram BOZDEMİR</w:t>
                    </w:r>
                  </w:p>
                  <w:p w:rsidR="00EB0F36" w:rsidRPr="006862C5" w:rsidRDefault="00EB0F36" w:rsidP="00FC4E96">
                    <w:pPr>
                      <w:jc w:val="center"/>
                      <w:rPr>
                        <w:sz w:val="16"/>
                        <w:lang w:val="tr-TR"/>
                      </w:rPr>
                    </w:pPr>
                    <w:r w:rsidRPr="006862C5">
                      <w:rPr>
                        <w:sz w:val="16"/>
                        <w:lang w:val="tr-TR"/>
                      </w:rPr>
                      <w:t xml:space="preserve">Elektrik </w:t>
                    </w:r>
                    <w:proofErr w:type="spellStart"/>
                    <w:r w:rsidRPr="006862C5">
                      <w:rPr>
                        <w:sz w:val="16"/>
                        <w:lang w:val="tr-TR"/>
                      </w:rPr>
                      <w:t>Teknk</w:t>
                    </w:r>
                    <w:proofErr w:type="spellEnd"/>
                    <w:r w:rsidRPr="006862C5">
                      <w:rPr>
                        <w:sz w:val="16"/>
                        <w:lang w:val="tr-TR"/>
                      </w:rPr>
                      <w:t>.</w:t>
                    </w:r>
                  </w:p>
                </w:txbxContent>
              </v:textbox>
            </v:roundrect>
            <v:roundrect id="_s1551" o:spid="_x0000_s1551" style="position:absolute;left:8318;top:8130;width:2159;height:720;v-text-anchor:middle" arcsize="10923f" o:dgmlayout="2" o:dgmnodekind="0" fillcolor="#bbe0e3">
              <v:textbox style="mso-next-textbox:#_s1551" inset="0,0,0,0">
                <w:txbxContent>
                  <w:p w:rsidR="00EB0F36" w:rsidRPr="006862C5" w:rsidRDefault="00EB0F36" w:rsidP="00FC4E96">
                    <w:pPr>
                      <w:jc w:val="center"/>
                      <w:rPr>
                        <w:sz w:val="16"/>
                        <w:lang w:val="tr-TR"/>
                      </w:rPr>
                    </w:pPr>
                    <w:r w:rsidRPr="006862C5">
                      <w:rPr>
                        <w:sz w:val="16"/>
                        <w:lang w:val="tr-TR"/>
                      </w:rPr>
                      <w:t>Abdulkadir GÜNDÜZ</w:t>
                    </w:r>
                  </w:p>
                  <w:p w:rsidR="00EB0F36" w:rsidRPr="006862C5" w:rsidRDefault="00EB0F36" w:rsidP="00FC4E96">
                    <w:pPr>
                      <w:jc w:val="center"/>
                      <w:rPr>
                        <w:sz w:val="16"/>
                        <w:lang w:val="tr-TR"/>
                      </w:rPr>
                    </w:pPr>
                    <w:r w:rsidRPr="006862C5">
                      <w:rPr>
                        <w:sz w:val="16"/>
                        <w:lang w:val="tr-TR"/>
                      </w:rPr>
                      <w:t xml:space="preserve">Elektrik </w:t>
                    </w:r>
                    <w:proofErr w:type="spellStart"/>
                    <w:r w:rsidRPr="006862C5">
                      <w:rPr>
                        <w:sz w:val="16"/>
                        <w:lang w:val="tr-TR"/>
                      </w:rPr>
                      <w:t>Tekns</w:t>
                    </w:r>
                    <w:proofErr w:type="spellEnd"/>
                    <w:r w:rsidRPr="006862C5">
                      <w:rPr>
                        <w:sz w:val="16"/>
                        <w:lang w:val="tr-TR"/>
                      </w:rPr>
                      <w:t>.</w:t>
                    </w:r>
                  </w:p>
                </w:txbxContent>
              </v:textbox>
            </v:roundrect>
            <v:roundrect id="_s1552" o:spid="_x0000_s1552" style="position:absolute;left:5439;top:9210;width:2159;height:720;v-text-anchor:middle" arcsize="10923f" o:dgmlayout="3" o:dgmnodekind="0" o:dgmlayoutmru="3" fillcolor="#bbe0e3">
              <v:textbox style="mso-next-textbox:#_s1552" inset="0,0,0,0">
                <w:txbxContent>
                  <w:p w:rsidR="00EB0F36" w:rsidRPr="0026595B" w:rsidRDefault="00EB0F36" w:rsidP="00FC4E96">
                    <w:pPr>
                      <w:jc w:val="center"/>
                      <w:rPr>
                        <w:sz w:val="16"/>
                        <w:szCs w:val="16"/>
                      </w:rPr>
                    </w:pPr>
                    <w:r>
                      <w:rPr>
                        <w:sz w:val="16"/>
                        <w:szCs w:val="16"/>
                      </w:rPr>
                      <w:t>Barış CİVELEK</w:t>
                    </w:r>
                  </w:p>
                  <w:p w:rsidR="00EB0F36" w:rsidRPr="001D2802" w:rsidRDefault="00EB0F36" w:rsidP="00FC4E96">
                    <w:pPr>
                      <w:jc w:val="center"/>
                      <w:rPr>
                        <w:sz w:val="16"/>
                        <w:lang w:val="tr-TR"/>
                      </w:rPr>
                    </w:pPr>
                    <w:r>
                      <w:rPr>
                        <w:sz w:val="16"/>
                        <w:lang w:val="tr-TR"/>
                      </w:rPr>
                      <w:t>İnş. Teknk.</w:t>
                    </w:r>
                  </w:p>
                  <w:p w:rsidR="00EB0F36" w:rsidRDefault="00EB0F36" w:rsidP="00FC4E96"/>
                </w:txbxContent>
              </v:textbox>
            </v:roundrect>
            <v:roundrect id="_s1553" o:spid="_x0000_s1553" style="position:absolute;left:12638;top:3810;width:2159;height:720;v-text-anchor:middle" arcsize="10923f" o:dgmlayout="3" o:dgmnodekind="0" o:dgmlayoutmru="3" fillcolor="#bbe0e3">
              <v:textbox style="mso-next-textbox:#_s1553" inset="0,0,0,0">
                <w:txbxContent>
                  <w:p w:rsidR="00EB0F36" w:rsidRPr="006862C5" w:rsidRDefault="00EB0F36" w:rsidP="00FC4E96">
                    <w:pPr>
                      <w:jc w:val="center"/>
                      <w:rPr>
                        <w:sz w:val="23"/>
                        <w:szCs w:val="32"/>
                        <w:lang w:val="tr-TR"/>
                      </w:rPr>
                    </w:pPr>
                    <w:r w:rsidRPr="006862C5">
                      <w:rPr>
                        <w:sz w:val="23"/>
                        <w:szCs w:val="32"/>
                        <w:lang w:val="tr-TR"/>
                      </w:rPr>
                      <w:t>PEYZAJ</w:t>
                    </w:r>
                  </w:p>
                </w:txbxContent>
              </v:textbox>
            </v:roundrect>
            <v:roundrect id="_s1554" o:spid="_x0000_s1554" style="position:absolute;left:5439;top:10290;width:2159;height:720;v-text-anchor:middle" arcsize="10923f" o:dgmlayout="3" o:dgmnodekind="0" fillcolor="#bbe0e3">
              <v:textbox style="mso-next-textbox:#_s1554" inset="0,0,0,0">
                <w:txbxContent>
                  <w:p w:rsidR="00EB0F36" w:rsidRPr="006862C5" w:rsidRDefault="00EB0F36" w:rsidP="00FC4E96">
                    <w:pPr>
                      <w:jc w:val="center"/>
                      <w:rPr>
                        <w:sz w:val="16"/>
                        <w:lang w:val="tr-TR"/>
                      </w:rPr>
                    </w:pPr>
                    <w:r w:rsidRPr="006862C5">
                      <w:rPr>
                        <w:sz w:val="16"/>
                        <w:lang w:val="tr-TR"/>
                      </w:rPr>
                      <w:t>Naim SAHİL</w:t>
                    </w:r>
                  </w:p>
                  <w:p w:rsidR="00EB0F36" w:rsidRPr="006862C5" w:rsidRDefault="00EB0F36" w:rsidP="00FC4E96">
                    <w:pPr>
                      <w:jc w:val="center"/>
                      <w:rPr>
                        <w:sz w:val="16"/>
                        <w:lang w:val="tr-TR"/>
                      </w:rPr>
                    </w:pPr>
                    <w:r w:rsidRPr="006862C5">
                      <w:rPr>
                        <w:sz w:val="16"/>
                        <w:lang w:val="tr-TR"/>
                      </w:rPr>
                      <w:t xml:space="preserve">İnş. </w:t>
                    </w:r>
                    <w:proofErr w:type="spellStart"/>
                    <w:r w:rsidRPr="006862C5">
                      <w:rPr>
                        <w:sz w:val="16"/>
                        <w:lang w:val="tr-TR"/>
                      </w:rPr>
                      <w:t>Teknk</w:t>
                    </w:r>
                    <w:proofErr w:type="spellEnd"/>
                    <w:r w:rsidRPr="006862C5">
                      <w:rPr>
                        <w:sz w:val="16"/>
                        <w:lang w:val="tr-TR"/>
                      </w:rPr>
                      <w:t>.</w:t>
                    </w:r>
                  </w:p>
                </w:txbxContent>
              </v:textbox>
            </v:roundrect>
            <v:roundrect id="_s1555" o:spid="_x0000_s1555" style="position:absolute;left:5439;top:12449;width:2159;height:720;v-text-anchor:middle" arcsize="10923f" o:dgmlayout="3" o:dgmnodekind="0" fillcolor="#bbe0e3">
              <v:textbox style="mso-next-textbox:#_s1555" inset="0,0,0,0">
                <w:txbxContent>
                  <w:p w:rsidR="00EB0F36" w:rsidRPr="006862C5" w:rsidRDefault="00EB0F36" w:rsidP="00FC4E96">
                    <w:pPr>
                      <w:jc w:val="center"/>
                      <w:rPr>
                        <w:sz w:val="16"/>
                        <w:lang w:val="tr-TR"/>
                      </w:rPr>
                    </w:pPr>
                    <w:r w:rsidRPr="006862C5">
                      <w:rPr>
                        <w:sz w:val="16"/>
                        <w:lang w:val="tr-TR"/>
                      </w:rPr>
                      <w:t>Ramazan CENGİZ</w:t>
                    </w:r>
                  </w:p>
                  <w:p w:rsidR="00EB0F36" w:rsidRPr="006862C5" w:rsidRDefault="00EB0F36" w:rsidP="00FC4E96">
                    <w:pPr>
                      <w:jc w:val="center"/>
                      <w:rPr>
                        <w:sz w:val="16"/>
                        <w:lang w:val="tr-TR"/>
                      </w:rPr>
                    </w:pPr>
                    <w:r w:rsidRPr="006862C5">
                      <w:rPr>
                        <w:sz w:val="16"/>
                        <w:lang w:val="tr-TR"/>
                      </w:rPr>
                      <w:t xml:space="preserve">İnş. </w:t>
                    </w:r>
                    <w:proofErr w:type="spellStart"/>
                    <w:r w:rsidRPr="006862C5">
                      <w:rPr>
                        <w:sz w:val="16"/>
                        <w:lang w:val="tr-TR"/>
                      </w:rPr>
                      <w:t>Tekns</w:t>
                    </w:r>
                    <w:proofErr w:type="spellEnd"/>
                    <w:r w:rsidRPr="006862C5">
                      <w:rPr>
                        <w:sz w:val="16"/>
                        <w:lang w:val="tr-TR"/>
                      </w:rPr>
                      <w:t>.</w:t>
                    </w:r>
                  </w:p>
                </w:txbxContent>
              </v:textbox>
            </v:roundrect>
            <v:roundrect id="_s1556" o:spid="_x0000_s1556" style="position:absolute;left:5439;top:11370;width:2159;height:719;v-text-anchor:middle" arcsize="10923f" o:dgmlayout="3" o:dgmnodekind="0" fillcolor="#bbe0e3">
              <v:textbox style="mso-next-textbox:#_s1556" inset="0,0,0,0">
                <w:txbxContent>
                  <w:p w:rsidR="00EB0F36" w:rsidRPr="006862C5" w:rsidRDefault="00EB0F36" w:rsidP="00FC4E96">
                    <w:pPr>
                      <w:jc w:val="center"/>
                      <w:rPr>
                        <w:sz w:val="16"/>
                        <w:lang w:val="tr-TR"/>
                      </w:rPr>
                    </w:pPr>
                    <w:r w:rsidRPr="006862C5">
                      <w:rPr>
                        <w:sz w:val="16"/>
                        <w:lang w:val="tr-TR"/>
                      </w:rPr>
                      <w:t>Ersin ERBAŞ</w:t>
                    </w:r>
                  </w:p>
                  <w:p w:rsidR="00EB0F36" w:rsidRPr="006862C5" w:rsidRDefault="00EB0F36" w:rsidP="00FC4E96">
                    <w:pPr>
                      <w:jc w:val="center"/>
                      <w:rPr>
                        <w:sz w:val="16"/>
                        <w:lang w:val="tr-TR"/>
                      </w:rPr>
                    </w:pPr>
                    <w:r w:rsidRPr="006862C5">
                      <w:rPr>
                        <w:sz w:val="16"/>
                        <w:lang w:val="tr-TR"/>
                      </w:rPr>
                      <w:t xml:space="preserve">İnş. </w:t>
                    </w:r>
                    <w:proofErr w:type="spellStart"/>
                    <w:r w:rsidRPr="006862C5">
                      <w:rPr>
                        <w:sz w:val="16"/>
                        <w:lang w:val="tr-TR"/>
                      </w:rPr>
                      <w:t>Teknk</w:t>
                    </w:r>
                    <w:proofErr w:type="spellEnd"/>
                    <w:r w:rsidRPr="006862C5">
                      <w:rPr>
                        <w:sz w:val="16"/>
                        <w:lang w:val="tr-TR"/>
                      </w:rPr>
                      <w:t>.</w:t>
                    </w:r>
                  </w:p>
                </w:txbxContent>
              </v:textbox>
            </v:roundrect>
            <v:roundrect id="_s1557" o:spid="_x0000_s1557" style="position:absolute;left:2918;top:7050;width:2159;height:720;v-text-anchor:middle" arcsize="10923f" o:dgmlayout="2" o:dgmnodekind="0" fillcolor="#bbe0e3">
              <v:textbox style="mso-next-textbox:#_s1557" inset="0,0,0,0">
                <w:txbxContent>
                  <w:p w:rsidR="00EB0F36" w:rsidRPr="006862C5" w:rsidRDefault="00EB0F36" w:rsidP="00FC4E96">
                    <w:pPr>
                      <w:jc w:val="center"/>
                      <w:rPr>
                        <w:sz w:val="16"/>
                        <w:szCs w:val="16"/>
                      </w:rPr>
                    </w:pPr>
                    <w:r w:rsidRPr="006862C5">
                      <w:rPr>
                        <w:sz w:val="16"/>
                        <w:szCs w:val="16"/>
                      </w:rPr>
                      <w:t>Fatma YEŞİLÇINAR</w:t>
                    </w:r>
                  </w:p>
                  <w:p w:rsidR="00EB0F36" w:rsidRPr="006862C5" w:rsidRDefault="00EB0F36" w:rsidP="00FC4E96">
                    <w:pPr>
                      <w:rPr>
                        <w:sz w:val="16"/>
                        <w:lang w:val="tr-TR"/>
                      </w:rPr>
                    </w:pPr>
                    <w:r>
                      <w:rPr>
                        <w:sz w:val="16"/>
                        <w:lang w:val="tr-TR"/>
                      </w:rPr>
                      <w:t xml:space="preserve">               </w:t>
                    </w:r>
                    <w:proofErr w:type="gramStart"/>
                    <w:r w:rsidRPr="006862C5">
                      <w:rPr>
                        <w:sz w:val="16"/>
                        <w:lang w:val="tr-TR"/>
                      </w:rPr>
                      <w:t>Mak.Teknk</w:t>
                    </w:r>
                    <w:proofErr w:type="gramEnd"/>
                    <w:r w:rsidRPr="006862C5">
                      <w:rPr>
                        <w:sz w:val="16"/>
                        <w:lang w:val="tr-TR"/>
                      </w:rPr>
                      <w:t>.</w:t>
                    </w:r>
                  </w:p>
                  <w:p w:rsidR="00EB0F36" w:rsidRPr="006862C5" w:rsidRDefault="00EB0F36" w:rsidP="00FC4E96">
                    <w:pPr>
                      <w:jc w:val="center"/>
                      <w:rPr>
                        <w:sz w:val="16"/>
                        <w:lang w:val="tr-TR"/>
                      </w:rPr>
                    </w:pPr>
                  </w:p>
                </w:txbxContent>
              </v:textbox>
            </v:roundrect>
            <v:roundrect id="_s1558" o:spid="_x0000_s1558" style="position:absolute;left:2918;top:8130;width:2159;height:720;v-text-anchor:middle" arcsize="10923f" o:dgmlayout="2" o:dgmnodekind="0" fillcolor="#bbe0e3">
              <v:textbox style="mso-next-textbox:#_s1558" inset="0,0,0,0">
                <w:txbxContent>
                  <w:p w:rsidR="00EB0F36" w:rsidRPr="006862C5" w:rsidRDefault="00EB0F36" w:rsidP="00FC4E96">
                    <w:pPr>
                      <w:jc w:val="center"/>
                      <w:rPr>
                        <w:sz w:val="16"/>
                        <w:szCs w:val="16"/>
                      </w:rPr>
                    </w:pPr>
                    <w:r w:rsidRPr="006862C5">
                      <w:rPr>
                        <w:sz w:val="16"/>
                        <w:szCs w:val="16"/>
                      </w:rPr>
                      <w:t>Aytaç ŞANAL</w:t>
                    </w:r>
                  </w:p>
                  <w:p w:rsidR="00EB0F36" w:rsidRPr="006862C5" w:rsidRDefault="00EB0F36" w:rsidP="00FC4E96">
                    <w:pPr>
                      <w:rPr>
                        <w:sz w:val="16"/>
                        <w:lang w:val="tr-TR"/>
                      </w:rPr>
                    </w:pPr>
                    <w:r>
                      <w:rPr>
                        <w:sz w:val="16"/>
                        <w:lang w:val="tr-TR"/>
                      </w:rPr>
                      <w:t xml:space="preserve">                 </w:t>
                    </w:r>
                    <w:proofErr w:type="gramStart"/>
                    <w:r w:rsidRPr="006862C5">
                      <w:rPr>
                        <w:sz w:val="16"/>
                        <w:lang w:val="tr-TR"/>
                      </w:rPr>
                      <w:t>Mak.Teknk</w:t>
                    </w:r>
                    <w:proofErr w:type="gramEnd"/>
                    <w:r w:rsidRPr="006862C5">
                      <w:rPr>
                        <w:sz w:val="16"/>
                        <w:lang w:val="tr-TR"/>
                      </w:rPr>
                      <w:t>.</w:t>
                    </w:r>
                  </w:p>
                  <w:p w:rsidR="00EB0F36" w:rsidRPr="006862C5" w:rsidRDefault="00EB0F36" w:rsidP="00FC4E96"/>
                </w:txbxContent>
              </v:textbox>
            </v:roundrect>
            <v:roundrect id="_s1559" o:spid="_x0000_s1559" style="position:absolute;left:11197;top:4890;width:2160;height:720;v-text-anchor:middle" arcsize="10923f" o:dgmlayout="3" o:dgmnodekind="0" fillcolor="#bbe0e3">
              <v:textbox style="mso-next-textbox:#_s1559" inset="0,0,0,0">
                <w:txbxContent>
                  <w:p w:rsidR="00EB0F36" w:rsidRPr="006862C5" w:rsidRDefault="00EB0F36" w:rsidP="00FC4E96">
                    <w:pPr>
                      <w:jc w:val="center"/>
                      <w:rPr>
                        <w:sz w:val="16"/>
                        <w:lang w:val="tr-TR"/>
                      </w:rPr>
                    </w:pPr>
                    <w:r w:rsidRPr="006862C5">
                      <w:rPr>
                        <w:sz w:val="16"/>
                        <w:lang w:val="tr-TR"/>
                      </w:rPr>
                      <w:t>Mazlum Ali KÜRÜM</w:t>
                    </w:r>
                  </w:p>
                  <w:p w:rsidR="00EB0F36" w:rsidRPr="006862C5" w:rsidRDefault="00EB0F36" w:rsidP="00FC4E96">
                    <w:pPr>
                      <w:jc w:val="center"/>
                      <w:rPr>
                        <w:sz w:val="16"/>
                        <w:lang w:val="tr-TR"/>
                      </w:rPr>
                    </w:pPr>
                    <w:r w:rsidRPr="006862C5">
                      <w:rPr>
                        <w:sz w:val="16"/>
                        <w:lang w:val="tr-TR"/>
                      </w:rPr>
                      <w:t>Jeoloji Müh.</w:t>
                    </w:r>
                  </w:p>
                  <w:p w:rsidR="00EB0F36" w:rsidRPr="006862C5" w:rsidRDefault="00EB0F36" w:rsidP="00FC4E96"/>
                </w:txbxContent>
              </v:textbox>
            </v:roundrect>
            <v:roundrect id="_s1560" o:spid="_x0000_s1560" style="position:absolute;left:11198;top:5970;width:2159;height:720;v-text-anchor:middle" arcsize="10923f" o:dgmlayout="3" o:dgmnodekind="0" fillcolor="#bbe0e3">
              <v:textbox style="mso-next-textbox:#_s1560" inset="0,0,0,0">
                <w:txbxContent>
                  <w:p w:rsidR="00EB0F36" w:rsidRDefault="00EB0F36" w:rsidP="00FC4E96">
                    <w:pPr>
                      <w:jc w:val="center"/>
                      <w:rPr>
                        <w:sz w:val="16"/>
                        <w:lang w:val="tr-TR"/>
                      </w:rPr>
                    </w:pPr>
                    <w:r>
                      <w:rPr>
                        <w:sz w:val="16"/>
                        <w:lang w:val="tr-TR"/>
                      </w:rPr>
                      <w:t>Ali GÜNAY</w:t>
                    </w:r>
                  </w:p>
                  <w:p w:rsidR="00EB0F36" w:rsidRPr="001D2802" w:rsidRDefault="00EB0F36" w:rsidP="00FC4E96">
                    <w:pPr>
                      <w:jc w:val="center"/>
                      <w:rPr>
                        <w:sz w:val="16"/>
                        <w:lang w:val="tr-TR"/>
                      </w:rPr>
                    </w:pPr>
                    <w:r>
                      <w:rPr>
                        <w:sz w:val="16"/>
                        <w:lang w:val="tr-TR"/>
                      </w:rPr>
                      <w:t xml:space="preserve">Ziraat </w:t>
                    </w:r>
                    <w:proofErr w:type="spellStart"/>
                    <w:r>
                      <w:rPr>
                        <w:sz w:val="16"/>
                        <w:lang w:val="tr-TR"/>
                      </w:rPr>
                      <w:t>Tekns</w:t>
                    </w:r>
                    <w:proofErr w:type="spellEnd"/>
                    <w:r>
                      <w:rPr>
                        <w:sz w:val="16"/>
                        <w:lang w:val="tr-TR"/>
                      </w:rPr>
                      <w:t>.</w:t>
                    </w:r>
                  </w:p>
                  <w:p w:rsidR="00EB0F36" w:rsidRPr="006862C5" w:rsidRDefault="00EB0F36" w:rsidP="00FC4E96"/>
                </w:txbxContent>
              </v:textbox>
            </v:roundrect>
            <v:roundrect id="_s1121" o:spid="_x0000_s1562" style="position:absolute;left:2918;top:9220;width:2159;height:710;v-text-anchor:middle" arcsize="10923f" o:dgmlayout="3" o:dgmnodekind="0" fillcolor="#bbe0e3">
              <v:textbox style="mso-next-textbox:#_s1121" inset="0,0,0,0">
                <w:txbxContent>
                  <w:p w:rsidR="00EB0F36" w:rsidRDefault="00EB0F36" w:rsidP="00FC4E96">
                    <w:pPr>
                      <w:jc w:val="center"/>
                      <w:rPr>
                        <w:sz w:val="16"/>
                        <w:lang w:val="tr-TR"/>
                      </w:rPr>
                    </w:pPr>
                    <w:r>
                      <w:rPr>
                        <w:sz w:val="16"/>
                        <w:lang w:val="tr-TR"/>
                      </w:rPr>
                      <w:t>Zekeriya ATEŞ</w:t>
                    </w:r>
                  </w:p>
                  <w:p w:rsidR="00EB0F36" w:rsidRPr="001D2802" w:rsidRDefault="00EB0F36" w:rsidP="00FC4E96">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EB0F36" w:rsidRDefault="00EB0F36" w:rsidP="00FC4E96">
                    <w:pPr>
                      <w:jc w:val="center"/>
                    </w:pPr>
                  </w:p>
                </w:txbxContent>
              </v:textbox>
            </v:roundrect>
            <v:shape id="_x0000_s1563" type="#_x0000_t33" style="position:absolute;left:2559;top:8490;width:360;height:2160;rotation:180" o:connectortype="elbow" adj="-169477,-113199,-169477" strokeweight="2.25pt"/>
            <v:roundrect id="_x0000_s1567" style="position:absolute;left:2918;top:10292;width:2124;height:718;flip:x;v-text-anchor:middle" arcsize="10923f" o:dgmlayout="3" o:dgmnodekind="0" fillcolor="#bbe0e3">
              <v:textbox style="mso-next-textbox:#_x0000_s1567" inset="0,0,0,0">
                <w:txbxContent>
                  <w:p w:rsidR="00EB0F36" w:rsidRDefault="00EB0F36" w:rsidP="00FC4E96">
                    <w:pPr>
                      <w:jc w:val="center"/>
                      <w:rPr>
                        <w:sz w:val="16"/>
                        <w:lang w:val="tr-TR"/>
                      </w:rPr>
                    </w:pPr>
                    <w:r>
                      <w:rPr>
                        <w:sz w:val="16"/>
                        <w:lang w:val="tr-TR"/>
                      </w:rPr>
                      <w:t>Harun ULU</w:t>
                    </w:r>
                  </w:p>
                  <w:p w:rsidR="00EB0F36" w:rsidRPr="001D2802" w:rsidRDefault="00EB0F36" w:rsidP="00FC4E96">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EB0F36" w:rsidRDefault="00EB0F36" w:rsidP="00FC4E96">
                    <w:pPr>
                      <w:jc w:val="center"/>
                    </w:pPr>
                  </w:p>
                </w:txbxContent>
              </v:textbox>
            </v:roundrect>
            <v:shapetype id="_x0000_t32" coordsize="21600,21600" o:spt="32" o:oned="t" path="m,l21600,21600e" filled="f">
              <v:path arrowok="t" fillok="f" o:connecttype="none"/>
              <o:lock v:ext="edit" shapetype="t"/>
            </v:shapetype>
            <v:shape id="_x0000_s1569" type="#_x0000_t32" style="position:absolute;left:2559;top:9569;width:360;height:2;flip:x" o:connectortype="straight" strokeweight="2.25pt"/>
            <v:roundrect id="_x0000_s1570" style="position:absolute;left:8699;top:2729;width:2159;height:703;v-text-anchor:middle" arcsize="10923f" o:dgmlayout="2" o:dgmnodekind="0" fillcolor="#bbe0e3">
              <v:textbox style="mso-next-textbox:#_x0000_s1570" inset="0,0,0,0">
                <w:txbxContent>
                  <w:p w:rsidR="00EB0F36" w:rsidRPr="009A5FAE" w:rsidRDefault="00EB0F36" w:rsidP="00FC4E96">
                    <w:pPr>
                      <w:jc w:val="center"/>
                      <w:rPr>
                        <w:sz w:val="16"/>
                        <w:szCs w:val="16"/>
                        <w:lang w:val="tr-TR"/>
                      </w:rPr>
                    </w:pPr>
                    <w:r w:rsidRPr="009A5FAE">
                      <w:rPr>
                        <w:sz w:val="16"/>
                        <w:szCs w:val="16"/>
                        <w:lang w:val="tr-TR"/>
                      </w:rPr>
                      <w:t>Nurcan KOCABAŞ (Şef)</w:t>
                    </w:r>
                  </w:p>
                  <w:p w:rsidR="00EB0F36" w:rsidRPr="009A5FAE" w:rsidRDefault="00EB0F36" w:rsidP="00FC4E96">
                    <w:pPr>
                      <w:jc w:val="center"/>
                      <w:rPr>
                        <w:sz w:val="16"/>
                        <w:szCs w:val="16"/>
                        <w:lang w:val="tr-TR"/>
                      </w:rPr>
                    </w:pPr>
                    <w:r>
                      <w:rPr>
                        <w:sz w:val="16"/>
                        <w:szCs w:val="16"/>
                        <w:lang w:val="tr-TR"/>
                      </w:rPr>
                      <w:t>Mutemet</w:t>
                    </w:r>
                  </w:p>
                  <w:p w:rsidR="00EB0F36" w:rsidRPr="00E85985" w:rsidRDefault="00EB0F36" w:rsidP="00FC4E96">
                    <w:pPr>
                      <w:rPr>
                        <w:sz w:val="16"/>
                        <w:lang w:val="tr-TR"/>
                      </w:rPr>
                    </w:pPr>
                  </w:p>
                </w:txbxContent>
              </v:textbox>
            </v:roundrect>
            <v:roundrect id="_x0000_s1571" style="position:absolute;left:2918;top:11348;width:2095;height:717;flip:x;v-text-anchor:middle" arcsize="10923f" o:dgmlayout="3" o:dgmnodekind="0" fillcolor="#bbe0e3">
              <v:textbox style="mso-next-textbox:#_x0000_s1571" inset="0,0,0,0">
                <w:txbxContent>
                  <w:p w:rsidR="00EB0F36" w:rsidRPr="0026595B" w:rsidRDefault="00EB0F36" w:rsidP="00FC4E96">
                    <w:pPr>
                      <w:jc w:val="center"/>
                      <w:rPr>
                        <w:sz w:val="16"/>
                        <w:szCs w:val="16"/>
                      </w:rPr>
                    </w:pPr>
                    <w:r>
                      <w:rPr>
                        <w:sz w:val="16"/>
                        <w:szCs w:val="16"/>
                      </w:rPr>
                      <w:t>Alparslan KÜÇÜK</w:t>
                    </w:r>
                  </w:p>
                  <w:p w:rsidR="00EB0F36" w:rsidRPr="001D2802" w:rsidRDefault="00EB0F36" w:rsidP="00FC4E96">
                    <w:pPr>
                      <w:jc w:val="center"/>
                      <w:rPr>
                        <w:sz w:val="16"/>
                        <w:lang w:val="tr-TR"/>
                      </w:rPr>
                    </w:pPr>
                    <w:r>
                      <w:rPr>
                        <w:sz w:val="16"/>
                        <w:lang w:val="tr-TR"/>
                      </w:rPr>
                      <w:t xml:space="preserve">Mak. </w:t>
                    </w:r>
                    <w:proofErr w:type="spellStart"/>
                    <w:r>
                      <w:rPr>
                        <w:sz w:val="16"/>
                        <w:lang w:val="tr-TR"/>
                      </w:rPr>
                      <w:t>Tekns</w:t>
                    </w:r>
                    <w:proofErr w:type="spellEnd"/>
                    <w:r>
                      <w:rPr>
                        <w:sz w:val="16"/>
                        <w:lang w:val="tr-TR"/>
                      </w:rPr>
                      <w:t>.</w:t>
                    </w:r>
                  </w:p>
                  <w:p w:rsidR="00EB0F36" w:rsidRDefault="00EB0F36" w:rsidP="00FC4E96">
                    <w:pPr>
                      <w:jc w:val="center"/>
                    </w:pPr>
                  </w:p>
                </w:txbxContent>
              </v:textbox>
            </v:roundrect>
            <v:shape id="_x0000_s1572" type="#_x0000_t32" style="position:absolute;left:8038;top:3090;width:661;height:7;flip:x" o:connectortype="straight" strokeweight="2.25pt"/>
            <v:shape id="_x0000_s1573" type="#_x0000_t32" style="position:absolute;left:2562;top:11706;width:1;height:1057" o:connectortype="straight" strokeweight="2.25pt"/>
            <v:roundrect id="_s1575" o:spid="_x0000_s1575" style="position:absolute;left:8318;top:4890;width:2159;height:719;v-text-anchor:middle" arcsize="10923f" o:dgmlayout="0" o:dgmnodekind="2" fillcolor="#bbe0e3">
              <v:textbox style="mso-next-textbox:#_s1575" inset="0,0,0,0">
                <w:txbxContent>
                  <w:p w:rsidR="00EB0F36" w:rsidRPr="006862C5" w:rsidRDefault="00EB0F36" w:rsidP="00FC4E96">
                    <w:pPr>
                      <w:jc w:val="center"/>
                      <w:rPr>
                        <w:sz w:val="16"/>
                        <w:lang w:val="tr-TR"/>
                      </w:rPr>
                    </w:pPr>
                    <w:r w:rsidRPr="006862C5">
                      <w:rPr>
                        <w:sz w:val="16"/>
                        <w:lang w:val="tr-TR"/>
                      </w:rPr>
                      <w:t>Doğan DOĞU</w:t>
                    </w:r>
                  </w:p>
                  <w:p w:rsidR="00EB0F36" w:rsidRPr="006862C5" w:rsidRDefault="00EB0F36" w:rsidP="00FC4E96">
                    <w:pPr>
                      <w:jc w:val="center"/>
                      <w:rPr>
                        <w:sz w:val="16"/>
                        <w:lang w:val="tr-TR"/>
                      </w:rPr>
                    </w:pPr>
                    <w:r w:rsidRPr="006862C5">
                      <w:rPr>
                        <w:sz w:val="16"/>
                        <w:lang w:val="tr-TR"/>
                      </w:rPr>
                      <w:t>Elektrik Müh.</w:t>
                    </w:r>
                  </w:p>
                  <w:p w:rsidR="00EB0F36" w:rsidRPr="006862C5" w:rsidRDefault="00EB0F36" w:rsidP="00FC4E96">
                    <w:pPr>
                      <w:rPr>
                        <w:sz w:val="21"/>
                      </w:rPr>
                    </w:pPr>
                  </w:p>
                </w:txbxContent>
              </v:textbox>
            </v:roundrect>
            <v:roundrect id="_x0000_s1577" style="position:absolute;left:11197;top:2714;width:1977;height:718;flip:x;v-text-anchor:middle" arcsize="10923f" o:dgmlayout="3" o:dgmnodekind="0" fillcolor="#bbe0e3">
              <v:textbox style="mso-next-textbox:#_x0000_s1577" inset="0,0,0,0">
                <w:txbxContent>
                  <w:p w:rsidR="00EB0F36" w:rsidRPr="0026595B" w:rsidRDefault="00EB0F36" w:rsidP="00FC4E96">
                    <w:pPr>
                      <w:jc w:val="center"/>
                      <w:rPr>
                        <w:sz w:val="16"/>
                        <w:szCs w:val="16"/>
                      </w:rPr>
                    </w:pPr>
                    <w:r>
                      <w:rPr>
                        <w:sz w:val="16"/>
                        <w:szCs w:val="16"/>
                      </w:rPr>
                      <w:t>Leyla DİLEKÇİ (</w:t>
                    </w:r>
                    <w:proofErr w:type="spellStart"/>
                    <w:r>
                      <w:rPr>
                        <w:sz w:val="16"/>
                        <w:szCs w:val="16"/>
                      </w:rPr>
                      <w:t>Şef</w:t>
                    </w:r>
                    <w:proofErr w:type="spellEnd"/>
                    <w:r>
                      <w:rPr>
                        <w:sz w:val="16"/>
                        <w:szCs w:val="16"/>
                      </w:rPr>
                      <w:t>)</w:t>
                    </w:r>
                  </w:p>
                  <w:p w:rsidR="00EB0F36" w:rsidRPr="005E449D" w:rsidRDefault="00EB0F36" w:rsidP="00FC4E96">
                    <w:pPr>
                      <w:jc w:val="center"/>
                    </w:pPr>
                    <w:r w:rsidRPr="009A5FAE">
                      <w:rPr>
                        <w:sz w:val="16"/>
                        <w:szCs w:val="16"/>
                        <w:lang w:val="tr-TR"/>
                      </w:rPr>
                      <w:t>Mutemet</w:t>
                    </w:r>
                  </w:p>
                </w:txbxContent>
              </v:textbox>
            </v:roundrect>
            <v:shape id="_s1110" o:spid="_x0000_s1578" type="#_x0000_t32" style="position:absolute;left:10837;top:3097;width:360;height:2" o:connectortype="elbow" adj="-473424,-1,-473424" strokeweight="2.25pt"/>
            <v:shape id="_x0000_s1580" type="#_x0000_t32" style="position:absolute;left:2561;top:10640;width:1;height:1066" o:connectortype="straight" strokeweight="2.25pt"/>
            <v:shape id="_x0000_s1584" type="#_x0000_t33" style="position:absolute;left:2563;top:9595;width:360;height:2160;rotation:180" o:connectortype="elbow" adj="-169477,-113199,-169477" strokeweight="2.25pt"/>
            <v:shape id="_x0000_s1585" type="#_x0000_t33" style="position:absolute;left:2558;top:10577;width:360;height:2160;rotation:180" o:connectortype="elbow" adj="-169477,-113199,-169477" strokeweight="2.25pt"/>
            <v:roundrect id="_x0000_s1588" style="position:absolute;left:2918;top:12301;width:2095;height:717;flip:x;v-text-anchor:middle" arcsize="10923f" o:dgmlayout="3" o:dgmnodekind="0" fillcolor="#bbe0e3">
              <v:textbox style="mso-next-textbox:#_x0000_s1588" inset="0,0,0,0">
                <w:txbxContent>
                  <w:p w:rsidR="00EB0F36" w:rsidRPr="0026595B" w:rsidRDefault="00EB0F36" w:rsidP="00FC4E96">
                    <w:pPr>
                      <w:jc w:val="center"/>
                      <w:rPr>
                        <w:sz w:val="16"/>
                        <w:szCs w:val="16"/>
                      </w:rPr>
                    </w:pPr>
                    <w:proofErr w:type="spellStart"/>
                    <w:r>
                      <w:rPr>
                        <w:sz w:val="16"/>
                        <w:szCs w:val="16"/>
                      </w:rPr>
                      <w:t>Hacı</w:t>
                    </w:r>
                    <w:proofErr w:type="spellEnd"/>
                    <w:r>
                      <w:rPr>
                        <w:sz w:val="16"/>
                        <w:szCs w:val="16"/>
                      </w:rPr>
                      <w:t xml:space="preserve"> </w:t>
                    </w:r>
                    <w:proofErr w:type="spellStart"/>
                    <w:r>
                      <w:rPr>
                        <w:sz w:val="16"/>
                        <w:szCs w:val="16"/>
                      </w:rPr>
                      <w:t>Uğur</w:t>
                    </w:r>
                    <w:proofErr w:type="spellEnd"/>
                    <w:r>
                      <w:rPr>
                        <w:sz w:val="16"/>
                        <w:szCs w:val="16"/>
                      </w:rPr>
                      <w:t xml:space="preserve"> ÇOBAN</w:t>
                    </w:r>
                  </w:p>
                  <w:p w:rsidR="00EB0F36" w:rsidRPr="001D2802" w:rsidRDefault="00EB0F36" w:rsidP="00FC4E96">
                    <w:pPr>
                      <w:jc w:val="center"/>
                      <w:rPr>
                        <w:sz w:val="16"/>
                        <w:lang w:val="tr-TR"/>
                      </w:rPr>
                    </w:pPr>
                    <w:r>
                      <w:rPr>
                        <w:sz w:val="16"/>
                        <w:lang w:val="tr-TR"/>
                      </w:rPr>
                      <w:t xml:space="preserve">Mak. </w:t>
                    </w:r>
                    <w:proofErr w:type="spellStart"/>
                    <w:r>
                      <w:rPr>
                        <w:sz w:val="16"/>
                        <w:lang w:val="tr-TR"/>
                      </w:rPr>
                      <w:t>Tekns</w:t>
                    </w:r>
                    <w:proofErr w:type="spellEnd"/>
                    <w:r>
                      <w:rPr>
                        <w:sz w:val="16"/>
                        <w:lang w:val="tr-TR"/>
                      </w:rPr>
                      <w:t>.</w:t>
                    </w:r>
                  </w:p>
                  <w:p w:rsidR="00EB0F36" w:rsidRDefault="00EB0F36" w:rsidP="00FC4E96">
                    <w:pPr>
                      <w:jc w:val="center"/>
                    </w:pPr>
                  </w:p>
                </w:txbxContent>
              </v:textbox>
            </v:roundrect>
            <w10:wrap type="none"/>
            <w10:anchorlock/>
          </v:group>
        </w:pict>
      </w:r>
    </w:p>
    <w:p w:rsidR="00164250" w:rsidRPr="006862C5" w:rsidRDefault="00C53EE9" w:rsidP="00164250">
      <w:pPr>
        <w:jc w:val="center"/>
        <w:rPr>
          <w:sz w:val="16"/>
          <w:lang w:val="tr-TR"/>
        </w:rPr>
      </w:pPr>
      <w:r>
        <w:rPr>
          <w:noProof/>
          <w:lang w:val="tr-TR" w:eastAsia="tr-TR"/>
        </w:rPr>
        <w:pict>
          <v:roundrect id="_x0000_s1587" style="position:absolute;left:0;text-align:left;margin-left:77pt;margin-top:.7pt;width:109.2pt;height:25.15pt;flip:x;z-index:251659264;v-text-anchor:middle" arcsize="10923f" o:dgmlayout="3" o:dgmnodekind="0" fillcolor="#bbe0e3">
            <v:textbox style="mso-next-textbox:#_x0000_s1587" inset="0,0,0,0">
              <w:txbxContent>
                <w:p w:rsidR="00EB0F36" w:rsidRPr="0026595B" w:rsidRDefault="00EB0F36" w:rsidP="00164250">
                  <w:pPr>
                    <w:jc w:val="center"/>
                    <w:rPr>
                      <w:sz w:val="16"/>
                      <w:szCs w:val="16"/>
                    </w:rPr>
                  </w:pPr>
                  <w:r>
                    <w:rPr>
                      <w:sz w:val="16"/>
                      <w:szCs w:val="16"/>
                    </w:rPr>
                    <w:t>Mehmet TABUR</w:t>
                  </w:r>
                </w:p>
                <w:p w:rsidR="00EB0F36" w:rsidRPr="001D2802" w:rsidRDefault="00EB0F36" w:rsidP="00164250">
                  <w:pPr>
                    <w:jc w:val="center"/>
                    <w:rPr>
                      <w:sz w:val="16"/>
                      <w:lang w:val="tr-TR"/>
                    </w:rPr>
                  </w:pPr>
                  <w:r>
                    <w:rPr>
                      <w:sz w:val="16"/>
                      <w:lang w:val="tr-TR"/>
                    </w:rPr>
                    <w:t>Kaloriferci</w:t>
                  </w:r>
                </w:p>
                <w:p w:rsidR="00EB0F36" w:rsidRDefault="00EB0F36" w:rsidP="00164250">
                  <w:pPr>
                    <w:jc w:val="center"/>
                  </w:pPr>
                </w:p>
              </w:txbxContent>
            </v:textbox>
          </v:roundrect>
        </w:pict>
      </w:r>
      <w:r>
        <w:rPr>
          <w:noProof/>
          <w:lang w:val="tr-TR" w:eastAsia="tr-TR"/>
        </w:rPr>
        <w:pict>
          <v:roundrect id="_x0000_s1566" style="position:absolute;left:0;text-align:left;margin-left:209.8pt;margin-top:8.75pt;width:111.85pt;height:25.2pt;flip:x;z-index:251661312;v-text-anchor:middle" arcsize="10923f" o:dgmlayout="3" o:dgmnodekind="0" fillcolor="#bbe0e3">
            <v:textbox style="mso-next-textbox:#_x0000_s1566" inset="0,0,0,0">
              <w:txbxContent>
                <w:p w:rsidR="00EB0F36" w:rsidRPr="006862C5" w:rsidRDefault="00EB0F36" w:rsidP="00FC4E96">
                  <w:pPr>
                    <w:jc w:val="center"/>
                    <w:rPr>
                      <w:sz w:val="16"/>
                      <w:lang w:val="tr-TR"/>
                    </w:rPr>
                  </w:pPr>
                  <w:r w:rsidRPr="006862C5">
                    <w:rPr>
                      <w:sz w:val="16"/>
                      <w:lang w:val="tr-TR"/>
                    </w:rPr>
                    <w:t>Tufan BOLAT</w:t>
                  </w:r>
                </w:p>
                <w:p w:rsidR="00EB0F36" w:rsidRPr="005E449D" w:rsidRDefault="00EB0F36" w:rsidP="00FC4E96">
                  <w:pPr>
                    <w:ind w:firstLine="708"/>
                  </w:pPr>
                  <w:r w:rsidRPr="006862C5">
                    <w:rPr>
                      <w:sz w:val="16"/>
                      <w:lang w:val="tr-TR"/>
                    </w:rPr>
                    <w:t xml:space="preserve">İnş. </w:t>
                  </w:r>
                  <w:proofErr w:type="spellStart"/>
                  <w:r w:rsidRPr="006862C5">
                    <w:rPr>
                      <w:sz w:val="16"/>
                      <w:lang w:val="tr-TR"/>
                    </w:rPr>
                    <w:t>Tekns</w:t>
                  </w:r>
                  <w:proofErr w:type="spellEnd"/>
                </w:p>
              </w:txbxContent>
            </v:textbox>
          </v:roundrect>
        </w:pict>
      </w:r>
      <w:r w:rsidR="00164250" w:rsidRPr="006862C5">
        <w:rPr>
          <w:sz w:val="16"/>
          <w:lang w:val="tr-TR"/>
        </w:rPr>
        <w:t>.</w:t>
      </w:r>
    </w:p>
    <w:p w:rsidR="006862C5" w:rsidRPr="00054D66" w:rsidRDefault="006862C5" w:rsidP="009573A3">
      <w:pPr>
        <w:jc w:val="both"/>
        <w:rPr>
          <w:b/>
          <w:sz w:val="28"/>
          <w:szCs w:val="28"/>
          <w:lang w:val="tr-TR"/>
        </w:rPr>
      </w:pPr>
    </w:p>
    <w:p w:rsidR="009573A3" w:rsidRPr="00054D66" w:rsidRDefault="009573A3" w:rsidP="00842F47">
      <w:pPr>
        <w:jc w:val="both"/>
        <w:rPr>
          <w:lang w:val="tr-TR"/>
        </w:rPr>
        <w:sectPr w:rsidR="009573A3" w:rsidRPr="00054D66" w:rsidSect="00FF0201">
          <w:pgSz w:w="16838" w:h="11906" w:orient="landscape" w:code="9"/>
          <w:pgMar w:top="719" w:right="1418" w:bottom="142" w:left="1418" w:header="709" w:footer="709" w:gutter="0"/>
          <w:cols w:space="708"/>
          <w:docGrid w:linePitch="360"/>
        </w:sectPr>
      </w:pP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3- Bilgi ve Teknolojik Kaynaklar</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3.1- Bilgisayarlar</w:t>
      </w: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rPr>
          <w:lang w:val="tr-TR"/>
        </w:rPr>
      </w:pPr>
      <w:r w:rsidRPr="00054D66">
        <w:rPr>
          <w:lang w:val="tr-TR"/>
        </w:rPr>
        <w:t>Ma</w:t>
      </w:r>
      <w:r w:rsidR="00D70B77">
        <w:rPr>
          <w:lang w:val="tr-TR"/>
        </w:rPr>
        <w:t>sa üstü bilgisayar sayısı</w:t>
      </w:r>
      <w:r w:rsidR="00D70B77">
        <w:rPr>
          <w:lang w:val="tr-TR"/>
        </w:rPr>
        <w:tab/>
        <w:t>:   2</w:t>
      </w:r>
      <w:r w:rsidR="00D06919">
        <w:rPr>
          <w:lang w:val="tr-TR"/>
        </w:rPr>
        <w:t>9</w:t>
      </w:r>
      <w:r w:rsidRPr="00054D66">
        <w:rPr>
          <w:lang w:val="tr-TR"/>
        </w:rPr>
        <w:t xml:space="preserve"> Adet</w:t>
      </w:r>
    </w:p>
    <w:p w:rsidR="00D06964" w:rsidRPr="00054D66" w:rsidRDefault="00D06964" w:rsidP="00D06964">
      <w:pPr>
        <w:rPr>
          <w:lang w:val="tr-TR"/>
        </w:rPr>
      </w:pPr>
      <w:r w:rsidRPr="00054D66">
        <w:rPr>
          <w:lang w:val="tr-TR"/>
        </w:rPr>
        <w:tab/>
      </w:r>
      <w:r w:rsidRPr="00054D66">
        <w:rPr>
          <w:lang w:val="tr-TR"/>
        </w:rPr>
        <w:tab/>
        <w:t>Taşınabilir bilgisayar sayısı</w:t>
      </w:r>
      <w:r w:rsidRPr="00054D66">
        <w:rPr>
          <w:lang w:val="tr-TR"/>
        </w:rPr>
        <w:tab/>
        <w:t>:     1 Adet</w:t>
      </w:r>
    </w:p>
    <w:p w:rsidR="00D06964" w:rsidRPr="00054D66" w:rsidRDefault="00D06964" w:rsidP="00D06964">
      <w:pPr>
        <w:ind w:left="708" w:firstLine="708"/>
        <w:jc w:val="both"/>
        <w:rPr>
          <w:lang w:val="tr-TR"/>
        </w:rPr>
      </w:pPr>
    </w:p>
    <w:p w:rsidR="00D06964" w:rsidRPr="00054D66" w:rsidRDefault="00D06964" w:rsidP="00D06964">
      <w:pPr>
        <w:pStyle w:val="Balk2"/>
        <w:ind w:left="708" w:firstLine="708"/>
        <w:rPr>
          <w:b w:val="0"/>
          <w:sz w:val="28"/>
          <w:szCs w:val="28"/>
          <w:lang w:val="tr-TR"/>
        </w:rPr>
      </w:pPr>
      <w:r w:rsidRPr="00054D66">
        <w:rPr>
          <w:rFonts w:ascii="Times New Roman" w:hAnsi="Times New Roman" w:cs="Times New Roman"/>
          <w:i w:val="0"/>
          <w:sz w:val="28"/>
          <w:szCs w:val="28"/>
          <w:lang w:val="tr-TR"/>
        </w:rPr>
        <w:t>3.2- Diğer Bilgi ve Teknolojik Kaynaklar</w:t>
      </w:r>
    </w:p>
    <w:p w:rsidR="00D06964" w:rsidRPr="00054D66" w:rsidRDefault="00D06964" w:rsidP="00D06964">
      <w:pPr>
        <w:ind w:left="708" w:firstLine="708"/>
        <w:jc w:val="both"/>
        <w:rPr>
          <w:b/>
          <w:sz w:val="28"/>
          <w:szCs w:val="2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D06964" w:rsidRPr="00054D66" w:rsidTr="00C8061C">
        <w:tc>
          <w:tcPr>
            <w:tcW w:w="2302" w:type="dxa"/>
          </w:tcPr>
          <w:p w:rsidR="00D06964" w:rsidRPr="00054D66" w:rsidRDefault="00D06964" w:rsidP="00C8061C">
            <w:pPr>
              <w:jc w:val="center"/>
              <w:rPr>
                <w:b/>
                <w:lang w:val="tr-TR"/>
              </w:rPr>
            </w:pPr>
            <w:r w:rsidRPr="00054D66">
              <w:rPr>
                <w:b/>
                <w:lang w:val="tr-TR"/>
              </w:rPr>
              <w:t>Cinsi</w:t>
            </w:r>
          </w:p>
        </w:tc>
        <w:tc>
          <w:tcPr>
            <w:tcW w:w="2302" w:type="dxa"/>
          </w:tcPr>
          <w:p w:rsidR="00D06964" w:rsidRPr="00054D66" w:rsidRDefault="00D06964" w:rsidP="00C8061C">
            <w:pPr>
              <w:jc w:val="center"/>
              <w:rPr>
                <w:b/>
                <w:lang w:val="tr-TR"/>
              </w:rPr>
            </w:pPr>
            <w:r w:rsidRPr="00054D66">
              <w:rPr>
                <w:b/>
                <w:lang w:val="tr-TR"/>
              </w:rPr>
              <w:t>İdari Amaçlı</w:t>
            </w:r>
          </w:p>
          <w:p w:rsidR="00D06964" w:rsidRPr="00054D66" w:rsidRDefault="00D06964" w:rsidP="00C8061C">
            <w:pPr>
              <w:jc w:val="center"/>
              <w:rPr>
                <w:b/>
                <w:lang w:val="tr-TR"/>
              </w:rPr>
            </w:pPr>
            <w:r w:rsidRPr="00054D66">
              <w:rPr>
                <w:b/>
                <w:lang w:val="tr-TR"/>
              </w:rPr>
              <w:t>(Adet)</w:t>
            </w:r>
          </w:p>
        </w:tc>
        <w:tc>
          <w:tcPr>
            <w:tcW w:w="2303" w:type="dxa"/>
          </w:tcPr>
          <w:p w:rsidR="00D06964" w:rsidRPr="00054D66" w:rsidRDefault="00D06964" w:rsidP="00C8061C">
            <w:pPr>
              <w:jc w:val="center"/>
              <w:rPr>
                <w:b/>
                <w:lang w:val="tr-TR"/>
              </w:rPr>
            </w:pPr>
            <w:r w:rsidRPr="00054D66">
              <w:rPr>
                <w:b/>
                <w:lang w:val="tr-TR"/>
              </w:rPr>
              <w:t>Eğitim Amaçlı</w:t>
            </w:r>
          </w:p>
          <w:p w:rsidR="00D06964" w:rsidRPr="00054D66" w:rsidRDefault="00D06964" w:rsidP="00C8061C">
            <w:pPr>
              <w:jc w:val="center"/>
              <w:rPr>
                <w:b/>
                <w:lang w:val="tr-TR"/>
              </w:rPr>
            </w:pPr>
            <w:r w:rsidRPr="00054D66">
              <w:rPr>
                <w:b/>
                <w:lang w:val="tr-TR"/>
              </w:rPr>
              <w:t>(Adet)</w:t>
            </w:r>
          </w:p>
        </w:tc>
        <w:tc>
          <w:tcPr>
            <w:tcW w:w="2303" w:type="dxa"/>
          </w:tcPr>
          <w:p w:rsidR="00D06964" w:rsidRPr="00054D66" w:rsidRDefault="00D06964" w:rsidP="00C8061C">
            <w:pPr>
              <w:jc w:val="center"/>
              <w:rPr>
                <w:b/>
                <w:lang w:val="tr-TR"/>
              </w:rPr>
            </w:pPr>
            <w:r w:rsidRPr="00054D66">
              <w:rPr>
                <w:b/>
                <w:lang w:val="tr-TR"/>
              </w:rPr>
              <w:t>Araştırma Amaçlı</w:t>
            </w:r>
          </w:p>
          <w:p w:rsidR="00D06964" w:rsidRPr="00054D66" w:rsidRDefault="00D06964" w:rsidP="00C8061C">
            <w:pPr>
              <w:jc w:val="center"/>
              <w:rPr>
                <w:b/>
                <w:lang w:val="tr-TR"/>
              </w:rPr>
            </w:pPr>
            <w:r w:rsidRPr="00054D66">
              <w:rPr>
                <w:b/>
                <w:lang w:val="tr-TR"/>
              </w:rPr>
              <w:t>(Adet)</w:t>
            </w:r>
          </w:p>
        </w:tc>
      </w:tr>
      <w:tr w:rsidR="00D06964" w:rsidRPr="00054D66" w:rsidTr="00C8061C">
        <w:tc>
          <w:tcPr>
            <w:tcW w:w="2302" w:type="dxa"/>
          </w:tcPr>
          <w:p w:rsidR="00D06964" w:rsidRPr="00054D66" w:rsidRDefault="00D06964" w:rsidP="00C8061C">
            <w:pPr>
              <w:jc w:val="both"/>
              <w:rPr>
                <w:lang w:val="tr-TR"/>
              </w:rPr>
            </w:pPr>
            <w:r w:rsidRPr="00054D66">
              <w:rPr>
                <w:lang w:val="tr-TR"/>
              </w:rPr>
              <w:t>Faks</w:t>
            </w:r>
          </w:p>
        </w:tc>
        <w:tc>
          <w:tcPr>
            <w:tcW w:w="2302" w:type="dxa"/>
          </w:tcPr>
          <w:p w:rsidR="00D06964" w:rsidRPr="00054D66" w:rsidRDefault="00127859" w:rsidP="00AB1E07">
            <w:pPr>
              <w:jc w:val="center"/>
              <w:rPr>
                <w:lang w:val="tr-TR"/>
              </w:rPr>
            </w:pPr>
            <w:r>
              <w:rPr>
                <w:lang w:val="tr-TR"/>
              </w:rPr>
              <w:t>2</w:t>
            </w:r>
          </w:p>
        </w:tc>
        <w:tc>
          <w:tcPr>
            <w:tcW w:w="2303" w:type="dxa"/>
          </w:tcPr>
          <w:p w:rsidR="00D06964" w:rsidRPr="00054D66" w:rsidRDefault="00C801B2" w:rsidP="00C801B2">
            <w:pPr>
              <w:jc w:val="center"/>
              <w:rPr>
                <w:lang w:val="tr-TR"/>
              </w:rPr>
            </w:pPr>
            <w:r>
              <w:rPr>
                <w:lang w:val="tr-TR"/>
              </w:rPr>
              <w:t>0</w:t>
            </w:r>
          </w:p>
        </w:tc>
        <w:tc>
          <w:tcPr>
            <w:tcW w:w="2303" w:type="dxa"/>
          </w:tcPr>
          <w:p w:rsidR="00D06964" w:rsidRPr="00054D66" w:rsidRDefault="00C801B2" w:rsidP="00C801B2">
            <w:pPr>
              <w:jc w:val="center"/>
              <w:rPr>
                <w:lang w:val="tr-TR"/>
              </w:rPr>
            </w:pPr>
            <w:r>
              <w:rPr>
                <w:lang w:val="tr-TR"/>
              </w:rPr>
              <w:t>0</w:t>
            </w:r>
          </w:p>
        </w:tc>
      </w:tr>
      <w:tr w:rsidR="00D06964" w:rsidRPr="00054D66" w:rsidTr="00C8061C">
        <w:tc>
          <w:tcPr>
            <w:tcW w:w="2302" w:type="dxa"/>
          </w:tcPr>
          <w:p w:rsidR="00D06964" w:rsidRPr="00054D66" w:rsidRDefault="00D06964" w:rsidP="00C8061C">
            <w:pPr>
              <w:jc w:val="both"/>
              <w:rPr>
                <w:lang w:val="tr-TR"/>
              </w:rPr>
            </w:pPr>
            <w:r w:rsidRPr="00054D66">
              <w:rPr>
                <w:lang w:val="tr-TR"/>
              </w:rPr>
              <w:t>Yazıcı(A4)</w:t>
            </w:r>
          </w:p>
        </w:tc>
        <w:tc>
          <w:tcPr>
            <w:tcW w:w="2302" w:type="dxa"/>
          </w:tcPr>
          <w:p w:rsidR="00D06964" w:rsidRPr="00054D66" w:rsidRDefault="0051657F" w:rsidP="00AB1E07">
            <w:pPr>
              <w:jc w:val="center"/>
              <w:rPr>
                <w:lang w:val="tr-TR"/>
              </w:rPr>
            </w:pPr>
            <w:r>
              <w:rPr>
                <w:lang w:val="tr-TR"/>
              </w:rPr>
              <w:t>11</w:t>
            </w:r>
          </w:p>
        </w:tc>
        <w:tc>
          <w:tcPr>
            <w:tcW w:w="2303" w:type="dxa"/>
          </w:tcPr>
          <w:p w:rsidR="00D06964" w:rsidRPr="00054D66" w:rsidRDefault="00C801B2" w:rsidP="00C801B2">
            <w:pPr>
              <w:jc w:val="center"/>
              <w:rPr>
                <w:lang w:val="tr-TR"/>
              </w:rPr>
            </w:pPr>
            <w:r>
              <w:rPr>
                <w:lang w:val="tr-TR"/>
              </w:rPr>
              <w:t>0</w:t>
            </w:r>
          </w:p>
        </w:tc>
        <w:tc>
          <w:tcPr>
            <w:tcW w:w="2303" w:type="dxa"/>
          </w:tcPr>
          <w:p w:rsidR="00D06964" w:rsidRPr="00054D66" w:rsidRDefault="00C801B2" w:rsidP="00C801B2">
            <w:pPr>
              <w:jc w:val="center"/>
              <w:rPr>
                <w:lang w:val="tr-TR"/>
              </w:rPr>
            </w:pPr>
            <w:r>
              <w:rPr>
                <w:lang w:val="tr-TR"/>
              </w:rPr>
              <w:t>0</w:t>
            </w:r>
          </w:p>
        </w:tc>
      </w:tr>
    </w:tbl>
    <w:p w:rsidR="00D06964" w:rsidRPr="00054D66" w:rsidRDefault="00D06964" w:rsidP="00D06964">
      <w:pPr>
        <w:ind w:left="708" w:firstLine="708"/>
        <w:jc w:val="both"/>
        <w:rPr>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 İnsan Kaynakları</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 xml:space="preserve">4.1- İdari Personel </w:t>
      </w:r>
    </w:p>
    <w:p w:rsidR="00D06964" w:rsidRPr="00054D66" w:rsidRDefault="00D06964" w:rsidP="00D06964">
      <w:pPr>
        <w:rPr>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D06964" w:rsidRPr="00054D66" w:rsidTr="00C8061C">
        <w:trPr>
          <w:trHeight w:val="559"/>
        </w:trPr>
        <w:tc>
          <w:tcPr>
            <w:tcW w:w="6744" w:type="dxa"/>
            <w:gridSpan w:val="4"/>
            <w:shd w:val="clear" w:color="auto" w:fill="auto"/>
            <w:vAlign w:val="center"/>
          </w:tcPr>
          <w:p w:rsidR="00D06964" w:rsidRPr="00054D66" w:rsidRDefault="00D06964" w:rsidP="00C8061C">
            <w:pPr>
              <w:ind w:firstLine="720"/>
              <w:rPr>
                <w:b/>
                <w:sz w:val="22"/>
                <w:szCs w:val="22"/>
                <w:lang w:val="tr-TR"/>
              </w:rPr>
            </w:pPr>
            <w:r w:rsidRPr="00054D66">
              <w:rPr>
                <w:b/>
                <w:sz w:val="22"/>
                <w:szCs w:val="22"/>
                <w:lang w:val="tr-TR"/>
              </w:rPr>
              <w:t>İdari Personel (Kadroların Doluluk Oranına Göre)</w:t>
            </w:r>
          </w:p>
        </w:tc>
      </w:tr>
      <w:tr w:rsidR="00D06964" w:rsidRPr="00054D66" w:rsidTr="00C8061C">
        <w:trPr>
          <w:trHeight w:val="435"/>
        </w:trPr>
        <w:tc>
          <w:tcPr>
            <w:tcW w:w="2700" w:type="dxa"/>
            <w:shd w:val="clear" w:color="auto" w:fill="auto"/>
            <w:vAlign w:val="center"/>
          </w:tcPr>
          <w:p w:rsidR="00D06964" w:rsidRPr="00054D66" w:rsidRDefault="00D06964" w:rsidP="00C8061C">
            <w:pPr>
              <w:jc w:val="center"/>
              <w:rPr>
                <w:sz w:val="22"/>
                <w:szCs w:val="22"/>
                <w:lang w:val="tr-TR"/>
              </w:rPr>
            </w:pPr>
          </w:p>
        </w:tc>
        <w:tc>
          <w:tcPr>
            <w:tcW w:w="11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Dolu</w:t>
            </w:r>
          </w:p>
        </w:tc>
        <w:tc>
          <w:tcPr>
            <w:tcW w:w="1276"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Boş</w:t>
            </w:r>
          </w:p>
        </w:tc>
        <w:tc>
          <w:tcPr>
            <w:tcW w:w="1620" w:type="dxa"/>
            <w:shd w:val="clear" w:color="auto" w:fill="auto"/>
            <w:vAlign w:val="center"/>
          </w:tcPr>
          <w:p w:rsidR="00D06964" w:rsidRPr="0027387A" w:rsidRDefault="00D06964" w:rsidP="00C8061C">
            <w:pPr>
              <w:jc w:val="center"/>
              <w:rPr>
                <w:b/>
                <w:sz w:val="22"/>
                <w:szCs w:val="22"/>
                <w:lang w:val="tr-TR"/>
              </w:rPr>
            </w:pPr>
            <w:r w:rsidRPr="0027387A">
              <w:rPr>
                <w:b/>
                <w:sz w:val="22"/>
                <w:szCs w:val="22"/>
                <w:lang w:val="tr-TR"/>
              </w:rPr>
              <w:t>Toplam</w:t>
            </w:r>
          </w:p>
        </w:tc>
      </w:tr>
      <w:tr w:rsidR="00355CD0" w:rsidRPr="00054D66" w:rsidTr="00011754">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Genel İdari Hizmetler</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4</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4</w:t>
            </w:r>
          </w:p>
        </w:tc>
      </w:tr>
      <w:tr w:rsidR="00355CD0" w:rsidRPr="00054D66" w:rsidTr="00011754">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Sağlık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011754">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Teknik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23</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23</w:t>
            </w:r>
          </w:p>
        </w:tc>
      </w:tr>
      <w:tr w:rsidR="00355CD0" w:rsidRPr="00054D66" w:rsidTr="00011754">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Eğitim ve Öğretim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011754">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Avukatlık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011754">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Din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011754">
        <w:trPr>
          <w:trHeight w:val="306"/>
        </w:trPr>
        <w:tc>
          <w:tcPr>
            <w:tcW w:w="2700" w:type="dxa"/>
            <w:shd w:val="clear" w:color="auto" w:fill="auto"/>
            <w:vAlign w:val="center"/>
          </w:tcPr>
          <w:p w:rsidR="00355CD0" w:rsidRPr="00054D66" w:rsidRDefault="00355CD0" w:rsidP="00355CD0">
            <w:pPr>
              <w:rPr>
                <w:bCs/>
                <w:sz w:val="22"/>
                <w:szCs w:val="22"/>
                <w:lang w:val="tr-TR"/>
              </w:rPr>
            </w:pPr>
            <w:r w:rsidRPr="00054D66">
              <w:rPr>
                <w:bCs/>
                <w:sz w:val="22"/>
                <w:szCs w:val="22"/>
                <w:lang w:val="tr-TR"/>
              </w:rPr>
              <w:t>Yardımcı Hizmetli</w:t>
            </w:r>
          </w:p>
        </w:tc>
        <w:tc>
          <w:tcPr>
            <w:tcW w:w="1148" w:type="dxa"/>
            <w:shd w:val="clear" w:color="auto" w:fill="auto"/>
            <w:vAlign w:val="center"/>
          </w:tcPr>
          <w:p w:rsidR="00355CD0" w:rsidRPr="00054D66" w:rsidRDefault="00355CD0" w:rsidP="00355CD0">
            <w:pPr>
              <w:jc w:val="center"/>
              <w:rPr>
                <w:bCs/>
                <w:sz w:val="22"/>
                <w:szCs w:val="22"/>
                <w:lang w:val="tr-TR"/>
              </w:rPr>
            </w:pPr>
            <w:r>
              <w:rPr>
                <w:bCs/>
                <w:sz w:val="22"/>
                <w:szCs w:val="22"/>
                <w:lang w:val="tr-TR"/>
              </w:rPr>
              <w:t>1</w:t>
            </w:r>
          </w:p>
        </w:tc>
        <w:tc>
          <w:tcPr>
            <w:tcW w:w="1276" w:type="dxa"/>
            <w:shd w:val="clear" w:color="auto" w:fill="auto"/>
            <w:vAlign w:val="center"/>
          </w:tcPr>
          <w:p w:rsidR="00355CD0" w:rsidRPr="00054D66" w:rsidRDefault="00A047E6" w:rsidP="00355CD0">
            <w:pPr>
              <w:jc w:val="center"/>
              <w:rPr>
                <w:b/>
                <w:sz w:val="22"/>
                <w:szCs w:val="22"/>
                <w:lang w:val="tr-TR"/>
              </w:rPr>
            </w:pPr>
            <w:r>
              <w:rPr>
                <w:b/>
                <w:sz w:val="22"/>
                <w:szCs w:val="22"/>
                <w:lang w:val="tr-TR"/>
              </w:rPr>
              <w:t>-</w:t>
            </w:r>
          </w:p>
        </w:tc>
        <w:tc>
          <w:tcPr>
            <w:tcW w:w="1620" w:type="dxa"/>
            <w:shd w:val="clear" w:color="auto" w:fill="auto"/>
          </w:tcPr>
          <w:p w:rsidR="00355CD0" w:rsidRPr="0027387A" w:rsidRDefault="00355CD0" w:rsidP="00355CD0">
            <w:pPr>
              <w:jc w:val="center"/>
              <w:rPr>
                <w:b/>
              </w:rPr>
            </w:pPr>
            <w:r w:rsidRPr="0027387A">
              <w:rPr>
                <w:b/>
              </w:rPr>
              <w:t>1</w:t>
            </w:r>
          </w:p>
        </w:tc>
      </w:tr>
      <w:tr w:rsidR="00355CD0" w:rsidRPr="00054D66" w:rsidTr="00011754">
        <w:trPr>
          <w:trHeight w:val="306"/>
        </w:trPr>
        <w:tc>
          <w:tcPr>
            <w:tcW w:w="2700" w:type="dxa"/>
            <w:shd w:val="clear" w:color="auto" w:fill="auto"/>
            <w:vAlign w:val="center"/>
          </w:tcPr>
          <w:p w:rsidR="00355CD0" w:rsidRPr="00054D66" w:rsidRDefault="00355CD0" w:rsidP="00355CD0">
            <w:pPr>
              <w:rPr>
                <w:b/>
                <w:sz w:val="22"/>
                <w:szCs w:val="22"/>
                <w:lang w:val="tr-TR"/>
              </w:rPr>
            </w:pPr>
            <w:r w:rsidRPr="00054D66">
              <w:rPr>
                <w:b/>
                <w:sz w:val="22"/>
                <w:szCs w:val="22"/>
                <w:lang w:val="tr-TR"/>
              </w:rPr>
              <w:t>Toplam</w:t>
            </w:r>
          </w:p>
        </w:tc>
        <w:tc>
          <w:tcPr>
            <w:tcW w:w="1148" w:type="dxa"/>
            <w:shd w:val="clear" w:color="auto" w:fill="auto"/>
            <w:vAlign w:val="center"/>
          </w:tcPr>
          <w:p w:rsidR="00355CD0" w:rsidRPr="0027387A" w:rsidRDefault="00355CD0" w:rsidP="00355CD0">
            <w:pPr>
              <w:jc w:val="center"/>
              <w:rPr>
                <w:sz w:val="22"/>
                <w:szCs w:val="22"/>
                <w:lang w:val="tr-TR"/>
              </w:rPr>
            </w:pPr>
            <w:r w:rsidRPr="0027387A">
              <w:rPr>
                <w:sz w:val="22"/>
                <w:szCs w:val="22"/>
                <w:lang w:val="tr-TR"/>
              </w:rPr>
              <w:t>28</w:t>
            </w:r>
          </w:p>
        </w:tc>
        <w:tc>
          <w:tcPr>
            <w:tcW w:w="1276" w:type="dxa"/>
            <w:shd w:val="clear" w:color="auto" w:fill="auto"/>
            <w:vAlign w:val="center"/>
          </w:tcPr>
          <w:p w:rsidR="00355CD0" w:rsidRPr="00054D66" w:rsidRDefault="00A047E6" w:rsidP="00355CD0">
            <w:pPr>
              <w:jc w:val="center"/>
              <w:rPr>
                <w:b/>
                <w:sz w:val="22"/>
                <w:szCs w:val="22"/>
                <w:lang w:val="tr-TR"/>
              </w:rPr>
            </w:pPr>
            <w:r>
              <w:rPr>
                <w:b/>
                <w:sz w:val="22"/>
                <w:szCs w:val="22"/>
                <w:lang w:val="tr-TR"/>
              </w:rPr>
              <w:t>-</w:t>
            </w:r>
          </w:p>
        </w:tc>
        <w:tc>
          <w:tcPr>
            <w:tcW w:w="1620" w:type="dxa"/>
            <w:shd w:val="clear" w:color="auto" w:fill="auto"/>
          </w:tcPr>
          <w:p w:rsidR="00355CD0" w:rsidRPr="0027387A" w:rsidRDefault="00355CD0" w:rsidP="00355CD0">
            <w:pPr>
              <w:jc w:val="center"/>
              <w:rPr>
                <w:b/>
              </w:rPr>
            </w:pPr>
            <w:r w:rsidRPr="0027387A">
              <w:rPr>
                <w:b/>
              </w:rPr>
              <w:t>28</w:t>
            </w:r>
          </w:p>
        </w:tc>
      </w:tr>
    </w:tbl>
    <w:p w:rsidR="00D06964" w:rsidRPr="00054D66" w:rsidRDefault="00D06964" w:rsidP="00D06964">
      <w:pPr>
        <w:ind w:left="360"/>
        <w:rPr>
          <w:sz w:val="22"/>
          <w:szCs w:val="22"/>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4.2- İdari Personelin Eğitim Durumu</w:t>
      </w:r>
    </w:p>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D06964" w:rsidRPr="00054D66" w:rsidTr="00081E6B">
        <w:trPr>
          <w:trHeight w:val="511"/>
          <w:jc w:val="center"/>
        </w:trPr>
        <w:tc>
          <w:tcPr>
            <w:tcW w:w="8615" w:type="dxa"/>
            <w:gridSpan w:val="6"/>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Eğitim Durumu</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38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İlköğretim</w:t>
            </w:r>
          </w:p>
        </w:tc>
        <w:tc>
          <w:tcPr>
            <w:tcW w:w="1376"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Lise</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Ön Lisans</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Lisans</w:t>
            </w:r>
          </w:p>
        </w:tc>
        <w:tc>
          <w:tcPr>
            <w:tcW w:w="1741"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 xml:space="preserve">Y.L. ve </w:t>
            </w:r>
            <w:proofErr w:type="spellStart"/>
            <w:r w:rsidRPr="00054D66">
              <w:rPr>
                <w:sz w:val="22"/>
                <w:szCs w:val="22"/>
                <w:lang w:val="tr-TR"/>
              </w:rPr>
              <w:t>Dokt</w:t>
            </w:r>
            <w:proofErr w:type="spellEnd"/>
            <w:r w:rsidRPr="00054D66">
              <w:rPr>
                <w:sz w:val="22"/>
                <w:szCs w:val="22"/>
                <w:lang w:val="tr-TR"/>
              </w:rPr>
              <w:t>.</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388"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c>
          <w:tcPr>
            <w:tcW w:w="1376" w:type="dxa"/>
            <w:shd w:val="clear" w:color="auto" w:fill="auto"/>
            <w:vAlign w:val="center"/>
          </w:tcPr>
          <w:p w:rsidR="00D06964" w:rsidRPr="00054D66" w:rsidRDefault="004134F7" w:rsidP="00C8061C">
            <w:pPr>
              <w:jc w:val="center"/>
              <w:rPr>
                <w:sz w:val="22"/>
                <w:szCs w:val="22"/>
                <w:lang w:val="tr-TR"/>
              </w:rPr>
            </w:pPr>
            <w:r>
              <w:rPr>
                <w:sz w:val="22"/>
                <w:szCs w:val="22"/>
                <w:lang w:val="tr-TR"/>
              </w:rPr>
              <w:t>4</w:t>
            </w:r>
          </w:p>
        </w:tc>
        <w:tc>
          <w:tcPr>
            <w:tcW w:w="1370" w:type="dxa"/>
            <w:shd w:val="clear" w:color="auto" w:fill="auto"/>
            <w:vAlign w:val="center"/>
          </w:tcPr>
          <w:p w:rsidR="00D06964" w:rsidRPr="00054D66" w:rsidRDefault="004134F7" w:rsidP="00C8061C">
            <w:pPr>
              <w:jc w:val="center"/>
              <w:rPr>
                <w:sz w:val="22"/>
                <w:szCs w:val="22"/>
                <w:lang w:val="tr-TR"/>
              </w:rPr>
            </w:pPr>
            <w:r>
              <w:rPr>
                <w:sz w:val="22"/>
                <w:szCs w:val="22"/>
                <w:lang w:val="tr-TR"/>
              </w:rPr>
              <w:t>6</w:t>
            </w:r>
          </w:p>
        </w:tc>
        <w:tc>
          <w:tcPr>
            <w:tcW w:w="1370" w:type="dxa"/>
            <w:shd w:val="clear" w:color="auto" w:fill="auto"/>
            <w:vAlign w:val="center"/>
          </w:tcPr>
          <w:p w:rsidR="00D06964" w:rsidRPr="00054D66" w:rsidRDefault="004134F7" w:rsidP="003B6F3A">
            <w:pPr>
              <w:jc w:val="center"/>
              <w:rPr>
                <w:sz w:val="22"/>
                <w:szCs w:val="22"/>
                <w:lang w:val="tr-TR"/>
              </w:rPr>
            </w:pPr>
            <w:r>
              <w:rPr>
                <w:sz w:val="22"/>
                <w:szCs w:val="22"/>
                <w:lang w:val="tr-TR"/>
              </w:rPr>
              <w:t>16</w:t>
            </w:r>
          </w:p>
        </w:tc>
        <w:tc>
          <w:tcPr>
            <w:tcW w:w="1741"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2</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388"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c>
          <w:tcPr>
            <w:tcW w:w="1376" w:type="dxa"/>
            <w:shd w:val="clear" w:color="auto" w:fill="auto"/>
            <w:vAlign w:val="center"/>
          </w:tcPr>
          <w:p w:rsidR="00D06964" w:rsidRPr="00054D66" w:rsidRDefault="00492B5A" w:rsidP="00C8061C">
            <w:pPr>
              <w:jc w:val="center"/>
              <w:rPr>
                <w:sz w:val="22"/>
                <w:szCs w:val="22"/>
                <w:lang w:val="tr-TR"/>
              </w:rPr>
            </w:pPr>
            <w:r>
              <w:rPr>
                <w:sz w:val="22"/>
                <w:szCs w:val="22"/>
                <w:lang w:val="tr-TR"/>
              </w:rPr>
              <w:t>1</w:t>
            </w:r>
            <w:r w:rsidR="00B1511E">
              <w:rPr>
                <w:sz w:val="22"/>
                <w:szCs w:val="22"/>
                <w:lang w:val="tr-TR"/>
              </w:rPr>
              <w:t>4</w:t>
            </w:r>
          </w:p>
        </w:tc>
        <w:tc>
          <w:tcPr>
            <w:tcW w:w="1370" w:type="dxa"/>
            <w:shd w:val="clear" w:color="auto" w:fill="auto"/>
            <w:vAlign w:val="center"/>
          </w:tcPr>
          <w:p w:rsidR="00D06964" w:rsidRPr="00054D66" w:rsidRDefault="00492B5A" w:rsidP="00C8061C">
            <w:pPr>
              <w:jc w:val="center"/>
              <w:rPr>
                <w:sz w:val="22"/>
                <w:szCs w:val="22"/>
                <w:lang w:val="tr-TR"/>
              </w:rPr>
            </w:pPr>
            <w:r>
              <w:rPr>
                <w:sz w:val="22"/>
                <w:szCs w:val="22"/>
                <w:lang w:val="tr-TR"/>
              </w:rPr>
              <w:t>21</w:t>
            </w:r>
          </w:p>
        </w:tc>
        <w:tc>
          <w:tcPr>
            <w:tcW w:w="1370" w:type="dxa"/>
            <w:shd w:val="clear" w:color="auto" w:fill="auto"/>
            <w:vAlign w:val="center"/>
          </w:tcPr>
          <w:p w:rsidR="00D06964" w:rsidRPr="00054D66" w:rsidRDefault="00C37DE3" w:rsidP="00492B5A">
            <w:pPr>
              <w:jc w:val="center"/>
              <w:rPr>
                <w:sz w:val="22"/>
                <w:szCs w:val="22"/>
                <w:lang w:val="tr-TR"/>
              </w:rPr>
            </w:pPr>
            <w:r>
              <w:rPr>
                <w:sz w:val="22"/>
                <w:szCs w:val="22"/>
                <w:lang w:val="tr-TR"/>
              </w:rPr>
              <w:t>5</w:t>
            </w:r>
            <w:r w:rsidR="00492B5A">
              <w:rPr>
                <w:sz w:val="22"/>
                <w:szCs w:val="22"/>
                <w:lang w:val="tr-TR"/>
              </w:rPr>
              <w:t>7</w:t>
            </w:r>
          </w:p>
        </w:tc>
        <w:tc>
          <w:tcPr>
            <w:tcW w:w="1741" w:type="dxa"/>
            <w:shd w:val="clear" w:color="auto" w:fill="auto"/>
            <w:vAlign w:val="center"/>
          </w:tcPr>
          <w:p w:rsidR="00D06964" w:rsidRPr="00054D66" w:rsidRDefault="00940C96" w:rsidP="00C8061C">
            <w:pPr>
              <w:jc w:val="center"/>
              <w:rPr>
                <w:sz w:val="22"/>
                <w:szCs w:val="22"/>
                <w:lang w:val="tr-TR"/>
              </w:rPr>
            </w:pPr>
            <w:r>
              <w:rPr>
                <w:sz w:val="22"/>
                <w:szCs w:val="22"/>
                <w:lang w:val="tr-TR"/>
              </w:rPr>
              <w:t>8</w:t>
            </w:r>
          </w:p>
        </w:tc>
      </w:tr>
    </w:tbl>
    <w:p w:rsidR="00081E6B" w:rsidRDefault="00081E6B" w:rsidP="00D06964">
      <w:pPr>
        <w:pStyle w:val="Balk2"/>
        <w:ind w:left="708" w:firstLine="708"/>
        <w:rPr>
          <w:rFonts w:ascii="Times New Roman" w:hAnsi="Times New Roman" w:cs="Times New Roman"/>
          <w:i w:val="0"/>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4.3- İdari Personelin Hizmet Süreleri</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Hizmet Süresi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 – 3 Yıl</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 – 6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7 – 10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11 – 15 Yıl</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16 – 20 Yıl</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21 -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054D66" w:rsidRDefault="00354E85" w:rsidP="00C8061C">
            <w:pPr>
              <w:jc w:val="center"/>
              <w:rPr>
                <w:sz w:val="22"/>
                <w:szCs w:val="22"/>
                <w:lang w:val="tr-TR"/>
              </w:rPr>
            </w:pPr>
            <w:r>
              <w:rPr>
                <w:sz w:val="22"/>
                <w:szCs w:val="22"/>
                <w:lang w:val="tr-TR"/>
              </w:rPr>
              <w:t>2</w:t>
            </w:r>
          </w:p>
        </w:tc>
        <w:tc>
          <w:tcPr>
            <w:tcW w:w="1239" w:type="dxa"/>
            <w:shd w:val="clear" w:color="auto" w:fill="auto"/>
            <w:vAlign w:val="center"/>
          </w:tcPr>
          <w:p w:rsidR="00D06964" w:rsidRPr="00054D66" w:rsidRDefault="00354E85" w:rsidP="00C8061C">
            <w:pPr>
              <w:jc w:val="center"/>
              <w:rPr>
                <w:sz w:val="22"/>
                <w:szCs w:val="22"/>
                <w:lang w:val="tr-TR"/>
              </w:rPr>
            </w:pPr>
            <w:r>
              <w:rPr>
                <w:sz w:val="22"/>
                <w:szCs w:val="22"/>
                <w:lang w:val="tr-TR"/>
              </w:rPr>
              <w:t>1</w:t>
            </w:r>
          </w:p>
        </w:tc>
        <w:tc>
          <w:tcPr>
            <w:tcW w:w="1234" w:type="dxa"/>
            <w:shd w:val="clear" w:color="auto" w:fill="auto"/>
            <w:vAlign w:val="center"/>
          </w:tcPr>
          <w:p w:rsidR="00D06964" w:rsidRPr="00054D66" w:rsidRDefault="00354E85" w:rsidP="00AC23EB">
            <w:pPr>
              <w:jc w:val="center"/>
              <w:rPr>
                <w:sz w:val="22"/>
                <w:szCs w:val="22"/>
                <w:lang w:val="tr-TR"/>
              </w:rPr>
            </w:pPr>
            <w:r>
              <w:rPr>
                <w:sz w:val="22"/>
                <w:szCs w:val="22"/>
                <w:lang w:val="tr-TR"/>
              </w:rPr>
              <w:t>6</w:t>
            </w:r>
          </w:p>
        </w:tc>
        <w:tc>
          <w:tcPr>
            <w:tcW w:w="1234" w:type="dxa"/>
            <w:shd w:val="clear" w:color="auto" w:fill="auto"/>
            <w:vAlign w:val="center"/>
          </w:tcPr>
          <w:p w:rsidR="00D06964" w:rsidRPr="00054D66" w:rsidRDefault="000561DD" w:rsidP="00354E85">
            <w:pPr>
              <w:jc w:val="center"/>
              <w:rPr>
                <w:sz w:val="22"/>
                <w:szCs w:val="22"/>
                <w:lang w:val="tr-TR"/>
              </w:rPr>
            </w:pPr>
            <w:r>
              <w:rPr>
                <w:sz w:val="22"/>
                <w:szCs w:val="22"/>
                <w:lang w:val="tr-TR"/>
              </w:rPr>
              <w:t>1</w:t>
            </w:r>
            <w:r w:rsidR="00354E85">
              <w:rPr>
                <w:sz w:val="22"/>
                <w:szCs w:val="22"/>
                <w:lang w:val="tr-TR"/>
              </w:rPr>
              <w:t>5</w:t>
            </w:r>
          </w:p>
        </w:tc>
        <w:tc>
          <w:tcPr>
            <w:tcW w:w="1506" w:type="dxa"/>
          </w:tcPr>
          <w:p w:rsidR="00D06964" w:rsidRPr="00054D66" w:rsidRDefault="000561DD" w:rsidP="00C8061C">
            <w:pPr>
              <w:jc w:val="center"/>
              <w:rPr>
                <w:sz w:val="22"/>
                <w:szCs w:val="22"/>
                <w:lang w:val="tr-TR"/>
              </w:rPr>
            </w:pPr>
            <w:r>
              <w:rPr>
                <w:sz w:val="22"/>
                <w:szCs w:val="22"/>
                <w:lang w:val="tr-TR"/>
              </w:rPr>
              <w:t>3</w:t>
            </w:r>
          </w:p>
        </w:tc>
        <w:tc>
          <w:tcPr>
            <w:tcW w:w="1547" w:type="dxa"/>
            <w:shd w:val="clear" w:color="auto" w:fill="auto"/>
            <w:vAlign w:val="center"/>
          </w:tcPr>
          <w:p w:rsidR="00D06964" w:rsidRPr="00054D66" w:rsidRDefault="000561DD" w:rsidP="00C8061C">
            <w:pPr>
              <w:jc w:val="center"/>
              <w:rPr>
                <w:sz w:val="22"/>
                <w:szCs w:val="22"/>
                <w:lang w:val="tr-TR"/>
              </w:rPr>
            </w:pPr>
            <w:r>
              <w:rPr>
                <w:sz w:val="22"/>
                <w:szCs w:val="22"/>
                <w:lang w:val="tr-TR"/>
              </w:rPr>
              <w:t>1</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054D66" w:rsidRDefault="007F1F3D" w:rsidP="00C8061C">
            <w:pPr>
              <w:jc w:val="center"/>
              <w:rPr>
                <w:sz w:val="22"/>
                <w:szCs w:val="22"/>
                <w:lang w:val="tr-TR"/>
              </w:rPr>
            </w:pPr>
            <w:r>
              <w:rPr>
                <w:sz w:val="22"/>
                <w:szCs w:val="22"/>
                <w:lang w:val="tr-TR"/>
              </w:rPr>
              <w:t>7</w:t>
            </w:r>
          </w:p>
        </w:tc>
        <w:tc>
          <w:tcPr>
            <w:tcW w:w="1239" w:type="dxa"/>
            <w:shd w:val="clear" w:color="auto" w:fill="auto"/>
            <w:vAlign w:val="center"/>
          </w:tcPr>
          <w:p w:rsidR="00D06964" w:rsidRPr="00054D66" w:rsidRDefault="007F1F3D" w:rsidP="00C8061C">
            <w:pPr>
              <w:jc w:val="center"/>
              <w:rPr>
                <w:sz w:val="22"/>
                <w:szCs w:val="22"/>
                <w:lang w:val="tr-TR"/>
              </w:rPr>
            </w:pPr>
            <w:r>
              <w:rPr>
                <w:sz w:val="22"/>
                <w:szCs w:val="22"/>
                <w:lang w:val="tr-TR"/>
              </w:rPr>
              <w:t>4</w:t>
            </w:r>
          </w:p>
        </w:tc>
        <w:tc>
          <w:tcPr>
            <w:tcW w:w="1234" w:type="dxa"/>
            <w:shd w:val="clear" w:color="auto" w:fill="auto"/>
            <w:vAlign w:val="center"/>
          </w:tcPr>
          <w:p w:rsidR="00D06964" w:rsidRPr="00054D66" w:rsidRDefault="007F1F3D" w:rsidP="00821C07">
            <w:pPr>
              <w:jc w:val="center"/>
              <w:rPr>
                <w:sz w:val="22"/>
                <w:szCs w:val="22"/>
                <w:lang w:val="tr-TR"/>
              </w:rPr>
            </w:pPr>
            <w:r>
              <w:rPr>
                <w:sz w:val="22"/>
                <w:szCs w:val="22"/>
                <w:lang w:val="tr-TR"/>
              </w:rPr>
              <w:t>21</w:t>
            </w:r>
          </w:p>
        </w:tc>
        <w:tc>
          <w:tcPr>
            <w:tcW w:w="1234" w:type="dxa"/>
            <w:shd w:val="clear" w:color="auto" w:fill="auto"/>
            <w:vAlign w:val="center"/>
          </w:tcPr>
          <w:p w:rsidR="00D06964" w:rsidRPr="00054D66" w:rsidRDefault="00B1511E" w:rsidP="007F1F3D">
            <w:pPr>
              <w:rPr>
                <w:sz w:val="22"/>
                <w:szCs w:val="22"/>
                <w:lang w:val="tr-TR"/>
              </w:rPr>
            </w:pPr>
            <w:r>
              <w:rPr>
                <w:sz w:val="22"/>
                <w:szCs w:val="22"/>
                <w:lang w:val="tr-TR"/>
              </w:rPr>
              <w:t xml:space="preserve">       </w:t>
            </w:r>
            <w:r w:rsidR="007F1F3D">
              <w:rPr>
                <w:sz w:val="22"/>
                <w:szCs w:val="22"/>
                <w:lang w:val="tr-TR"/>
              </w:rPr>
              <w:t>54</w:t>
            </w:r>
          </w:p>
        </w:tc>
        <w:tc>
          <w:tcPr>
            <w:tcW w:w="1506" w:type="dxa"/>
          </w:tcPr>
          <w:p w:rsidR="00D06964" w:rsidRPr="00054D66" w:rsidRDefault="007F1F3D" w:rsidP="00C8061C">
            <w:pPr>
              <w:jc w:val="center"/>
              <w:rPr>
                <w:sz w:val="22"/>
                <w:szCs w:val="22"/>
                <w:lang w:val="tr-TR"/>
              </w:rPr>
            </w:pPr>
            <w:r>
              <w:rPr>
                <w:sz w:val="22"/>
                <w:szCs w:val="22"/>
                <w:lang w:val="tr-TR"/>
              </w:rPr>
              <w:t>10</w:t>
            </w:r>
          </w:p>
        </w:tc>
        <w:tc>
          <w:tcPr>
            <w:tcW w:w="1547" w:type="dxa"/>
            <w:shd w:val="clear" w:color="auto" w:fill="auto"/>
            <w:vAlign w:val="center"/>
          </w:tcPr>
          <w:p w:rsidR="00D06964" w:rsidRPr="00054D66" w:rsidRDefault="007F1F3D" w:rsidP="00C8061C">
            <w:pPr>
              <w:jc w:val="center"/>
              <w:rPr>
                <w:sz w:val="22"/>
                <w:szCs w:val="22"/>
                <w:lang w:val="tr-TR"/>
              </w:rPr>
            </w:pPr>
            <w:r>
              <w:rPr>
                <w:sz w:val="22"/>
                <w:szCs w:val="22"/>
                <w:lang w:val="tr-TR"/>
              </w:rPr>
              <w:t>4</w:t>
            </w:r>
          </w:p>
        </w:tc>
      </w:tr>
    </w:tbl>
    <w:p w:rsidR="00D06964" w:rsidRPr="00054D66" w:rsidRDefault="00D06964" w:rsidP="00D06964">
      <w:pPr>
        <w:ind w:left="708" w:firstLine="708"/>
        <w:jc w:val="both"/>
        <w:rPr>
          <w:lang w:val="tr-TR"/>
        </w:rPr>
      </w:pPr>
    </w:p>
    <w:p w:rsidR="00D06964" w:rsidRPr="00054D66" w:rsidRDefault="00D06964" w:rsidP="00D06964">
      <w:pPr>
        <w:jc w:val="both"/>
        <w:rPr>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4.4- İdari Personelin Yaş İtibariyle Dağılımı</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Yaş İtibariyle Dağılımı</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21-25 Yaş</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26-30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31-35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36-40 Yaş</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41-50 Yaş</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51-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054D66" w:rsidRDefault="00EC57CD" w:rsidP="00C8061C">
            <w:pPr>
              <w:jc w:val="center"/>
              <w:rPr>
                <w:sz w:val="22"/>
                <w:szCs w:val="22"/>
                <w:lang w:val="tr-TR"/>
              </w:rPr>
            </w:pPr>
            <w:r>
              <w:rPr>
                <w:sz w:val="22"/>
                <w:szCs w:val="22"/>
                <w:lang w:val="tr-TR"/>
              </w:rPr>
              <w:t>1</w:t>
            </w:r>
          </w:p>
        </w:tc>
        <w:tc>
          <w:tcPr>
            <w:tcW w:w="1239" w:type="dxa"/>
            <w:shd w:val="clear" w:color="auto" w:fill="auto"/>
            <w:vAlign w:val="center"/>
          </w:tcPr>
          <w:p w:rsidR="00D06964" w:rsidRPr="00054D66" w:rsidRDefault="00D642C4" w:rsidP="00C8061C">
            <w:pPr>
              <w:jc w:val="center"/>
              <w:rPr>
                <w:sz w:val="22"/>
                <w:szCs w:val="22"/>
                <w:lang w:val="tr-TR"/>
              </w:rPr>
            </w:pPr>
            <w:r>
              <w:rPr>
                <w:sz w:val="22"/>
                <w:szCs w:val="22"/>
                <w:lang w:val="tr-TR"/>
              </w:rPr>
              <w:t>1</w:t>
            </w:r>
          </w:p>
        </w:tc>
        <w:tc>
          <w:tcPr>
            <w:tcW w:w="1234" w:type="dxa"/>
            <w:shd w:val="clear" w:color="auto" w:fill="auto"/>
            <w:vAlign w:val="center"/>
          </w:tcPr>
          <w:p w:rsidR="00D06964" w:rsidRPr="00054D66" w:rsidRDefault="00D642C4" w:rsidP="00C8061C">
            <w:pPr>
              <w:jc w:val="center"/>
              <w:rPr>
                <w:sz w:val="22"/>
                <w:szCs w:val="22"/>
                <w:lang w:val="tr-TR"/>
              </w:rPr>
            </w:pPr>
            <w:r>
              <w:rPr>
                <w:sz w:val="22"/>
                <w:szCs w:val="22"/>
                <w:lang w:val="tr-TR"/>
              </w:rPr>
              <w:t>8</w:t>
            </w:r>
          </w:p>
        </w:tc>
        <w:tc>
          <w:tcPr>
            <w:tcW w:w="1234" w:type="dxa"/>
            <w:shd w:val="clear" w:color="auto" w:fill="auto"/>
            <w:vAlign w:val="center"/>
          </w:tcPr>
          <w:p w:rsidR="00D06964" w:rsidRPr="00054D66" w:rsidRDefault="00D642C4" w:rsidP="00C8061C">
            <w:pPr>
              <w:jc w:val="center"/>
              <w:rPr>
                <w:sz w:val="22"/>
                <w:szCs w:val="22"/>
                <w:lang w:val="tr-TR"/>
              </w:rPr>
            </w:pPr>
            <w:r>
              <w:rPr>
                <w:sz w:val="22"/>
                <w:szCs w:val="22"/>
                <w:lang w:val="tr-TR"/>
              </w:rPr>
              <w:t>11</w:t>
            </w:r>
          </w:p>
        </w:tc>
        <w:tc>
          <w:tcPr>
            <w:tcW w:w="1506" w:type="dxa"/>
          </w:tcPr>
          <w:p w:rsidR="00D06964" w:rsidRPr="00054D66" w:rsidRDefault="00D642C4" w:rsidP="00C8061C">
            <w:pPr>
              <w:jc w:val="center"/>
              <w:rPr>
                <w:sz w:val="22"/>
                <w:szCs w:val="22"/>
                <w:lang w:val="tr-TR"/>
              </w:rPr>
            </w:pPr>
            <w:r>
              <w:rPr>
                <w:sz w:val="22"/>
                <w:szCs w:val="22"/>
                <w:lang w:val="tr-TR"/>
              </w:rPr>
              <w:t>7</w:t>
            </w:r>
          </w:p>
        </w:tc>
        <w:tc>
          <w:tcPr>
            <w:tcW w:w="1547"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054D66" w:rsidRDefault="00497350" w:rsidP="00C8061C">
            <w:pPr>
              <w:jc w:val="center"/>
              <w:rPr>
                <w:sz w:val="22"/>
                <w:szCs w:val="22"/>
                <w:lang w:val="tr-TR"/>
              </w:rPr>
            </w:pPr>
            <w:r>
              <w:rPr>
                <w:sz w:val="22"/>
                <w:szCs w:val="22"/>
                <w:lang w:val="tr-TR"/>
              </w:rPr>
              <w:t>3</w:t>
            </w:r>
          </w:p>
        </w:tc>
        <w:tc>
          <w:tcPr>
            <w:tcW w:w="1239" w:type="dxa"/>
            <w:shd w:val="clear" w:color="auto" w:fill="auto"/>
            <w:vAlign w:val="center"/>
          </w:tcPr>
          <w:p w:rsidR="00D06964" w:rsidRPr="00054D66" w:rsidRDefault="00497350" w:rsidP="00C8061C">
            <w:pPr>
              <w:jc w:val="center"/>
              <w:rPr>
                <w:sz w:val="22"/>
                <w:szCs w:val="22"/>
                <w:lang w:val="tr-TR"/>
              </w:rPr>
            </w:pPr>
            <w:r>
              <w:rPr>
                <w:sz w:val="22"/>
                <w:szCs w:val="22"/>
                <w:lang w:val="tr-TR"/>
              </w:rPr>
              <w:t>3</w:t>
            </w:r>
          </w:p>
        </w:tc>
        <w:tc>
          <w:tcPr>
            <w:tcW w:w="1234" w:type="dxa"/>
            <w:shd w:val="clear" w:color="auto" w:fill="auto"/>
            <w:vAlign w:val="center"/>
          </w:tcPr>
          <w:p w:rsidR="00D06964" w:rsidRPr="00054D66" w:rsidRDefault="00497350" w:rsidP="00C8061C">
            <w:pPr>
              <w:jc w:val="center"/>
              <w:rPr>
                <w:sz w:val="22"/>
                <w:szCs w:val="22"/>
                <w:lang w:val="tr-TR"/>
              </w:rPr>
            </w:pPr>
            <w:r>
              <w:rPr>
                <w:sz w:val="22"/>
                <w:szCs w:val="22"/>
                <w:lang w:val="tr-TR"/>
              </w:rPr>
              <w:t>2</w:t>
            </w:r>
            <w:r w:rsidR="00B1511E">
              <w:rPr>
                <w:sz w:val="22"/>
                <w:szCs w:val="22"/>
                <w:lang w:val="tr-TR"/>
              </w:rPr>
              <w:t>9</w:t>
            </w:r>
          </w:p>
        </w:tc>
        <w:tc>
          <w:tcPr>
            <w:tcW w:w="1234" w:type="dxa"/>
            <w:shd w:val="clear" w:color="auto" w:fill="auto"/>
            <w:vAlign w:val="center"/>
          </w:tcPr>
          <w:p w:rsidR="00D06964" w:rsidRPr="00054D66" w:rsidRDefault="00497350" w:rsidP="00C8061C">
            <w:pPr>
              <w:jc w:val="center"/>
              <w:rPr>
                <w:sz w:val="22"/>
                <w:szCs w:val="22"/>
                <w:lang w:val="tr-TR"/>
              </w:rPr>
            </w:pPr>
            <w:r>
              <w:rPr>
                <w:sz w:val="22"/>
                <w:szCs w:val="22"/>
                <w:lang w:val="tr-TR"/>
              </w:rPr>
              <w:t>40</w:t>
            </w:r>
          </w:p>
        </w:tc>
        <w:tc>
          <w:tcPr>
            <w:tcW w:w="1506" w:type="dxa"/>
          </w:tcPr>
          <w:p w:rsidR="00D06964" w:rsidRPr="00054D66" w:rsidRDefault="00497350" w:rsidP="00C8061C">
            <w:pPr>
              <w:jc w:val="center"/>
              <w:rPr>
                <w:sz w:val="22"/>
                <w:szCs w:val="22"/>
                <w:lang w:val="tr-TR"/>
              </w:rPr>
            </w:pPr>
            <w:r>
              <w:rPr>
                <w:sz w:val="22"/>
                <w:szCs w:val="22"/>
                <w:lang w:val="tr-TR"/>
              </w:rPr>
              <w:t>25</w:t>
            </w:r>
          </w:p>
        </w:tc>
        <w:tc>
          <w:tcPr>
            <w:tcW w:w="1547"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r>
    </w:tbl>
    <w:p w:rsidR="00D06964" w:rsidRPr="00054D66" w:rsidRDefault="00D06964" w:rsidP="00D06964">
      <w:pPr>
        <w:ind w:left="708" w:firstLine="708"/>
        <w:rPr>
          <w:b/>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 – Sunulan Hizmetler</w:t>
      </w: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5.1- Diğer Hizmetler</w:t>
      </w: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67273F">
      <w:pPr>
        <w:tabs>
          <w:tab w:val="left" w:pos="930"/>
        </w:tabs>
        <w:jc w:val="both"/>
        <w:rPr>
          <w:bCs/>
          <w:lang w:val="tr-TR"/>
        </w:rPr>
      </w:pPr>
      <w:r w:rsidRPr="00054D66">
        <w:rPr>
          <w:bCs/>
          <w:lang w:val="tr-TR"/>
        </w:rPr>
        <w:tab/>
      </w:r>
      <w:r w:rsidRPr="00054D66">
        <w:rPr>
          <w:lang w:val="tr-TR"/>
        </w:rPr>
        <w:t>1.</w:t>
      </w:r>
      <w:r w:rsidRPr="00054D66">
        <w:rPr>
          <w:bCs/>
          <w:lang w:val="tr-TR"/>
        </w:rPr>
        <w:t>Strateji Geliştirme Daire Başkanlığıyla koordineli olarak, Üniversitenin yatırım bütçesi dosyasını hazırlamak.</w:t>
      </w:r>
    </w:p>
    <w:p w:rsidR="00D06964" w:rsidRPr="00054D66" w:rsidRDefault="00D06964" w:rsidP="0067273F">
      <w:pPr>
        <w:tabs>
          <w:tab w:val="left" w:pos="399"/>
          <w:tab w:val="left" w:pos="570"/>
          <w:tab w:val="left" w:pos="930"/>
        </w:tabs>
        <w:jc w:val="both"/>
        <w:rPr>
          <w:bCs/>
          <w:lang w:val="tr-TR"/>
        </w:rPr>
      </w:pPr>
      <w:r w:rsidRPr="00054D66">
        <w:rPr>
          <w:lang w:val="tr-TR"/>
        </w:rPr>
        <w:tab/>
      </w:r>
      <w:r w:rsidRPr="00054D66">
        <w:rPr>
          <w:lang w:val="tr-TR"/>
        </w:rPr>
        <w:tab/>
      </w:r>
      <w:r w:rsidRPr="00054D66">
        <w:rPr>
          <w:lang w:val="tr-TR"/>
        </w:rPr>
        <w:tab/>
        <w:t xml:space="preserve">2.Valilik İl Planlama ve Koordinasyon Müdürlüğü, YÖK, </w:t>
      </w:r>
      <w:r w:rsidR="001D0DB0" w:rsidRPr="001D0DB0">
        <w:rPr>
          <w:lang w:val="tr-TR"/>
        </w:rPr>
        <w:t>Cumhurbaşkanlığı Strateji ve Bütçe Başkanlığı</w:t>
      </w:r>
      <w:r w:rsidRPr="001D0DB0">
        <w:rPr>
          <w:lang w:val="tr-TR"/>
        </w:rPr>
        <w:t xml:space="preserve"> ve diğer kuruluşlarca istenilen izleme raporları, </w:t>
      </w:r>
      <w:proofErr w:type="gramStart"/>
      <w:r w:rsidRPr="001D0DB0">
        <w:rPr>
          <w:lang w:val="tr-TR"/>
        </w:rPr>
        <w:t>brifing</w:t>
      </w:r>
      <w:proofErr w:type="gramEnd"/>
      <w:r w:rsidRPr="001D0DB0">
        <w:rPr>
          <w:lang w:val="tr-TR"/>
        </w:rPr>
        <w:t xml:space="preserve"> dosyaları</w:t>
      </w:r>
      <w:r w:rsidRPr="00054D66">
        <w:rPr>
          <w:lang w:val="tr-TR"/>
        </w:rPr>
        <w:t xml:space="preserve"> ve özet bilgileri hazırlayarak ilgili birimlere sunmak.</w:t>
      </w:r>
    </w:p>
    <w:p w:rsidR="00D06964" w:rsidRPr="00054D66" w:rsidRDefault="00D06964" w:rsidP="00D06964">
      <w:pPr>
        <w:ind w:left="360"/>
        <w:rPr>
          <w:sz w:val="22"/>
          <w:szCs w:val="22"/>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6-Yönetim ve İç Kontrol Sistemi</w:t>
      </w:r>
    </w:p>
    <w:p w:rsidR="00D06964" w:rsidRPr="00054D66" w:rsidRDefault="00D06964" w:rsidP="00D06964">
      <w:pPr>
        <w:ind w:left="708" w:firstLine="708"/>
        <w:jc w:val="both"/>
        <w:rPr>
          <w:b/>
          <w:sz w:val="28"/>
          <w:szCs w:val="28"/>
          <w:lang w:val="tr-TR"/>
        </w:rPr>
      </w:pPr>
    </w:p>
    <w:p w:rsidR="00D06964" w:rsidRPr="00054D66" w:rsidRDefault="00D06964" w:rsidP="00D06964">
      <w:pPr>
        <w:tabs>
          <w:tab w:val="left" w:pos="399"/>
          <w:tab w:val="left" w:pos="570"/>
          <w:tab w:val="left" w:pos="930"/>
        </w:tabs>
        <w:jc w:val="both"/>
        <w:rPr>
          <w:lang w:val="tr-TR"/>
        </w:rPr>
      </w:pPr>
      <w:r w:rsidRPr="00054D66">
        <w:rPr>
          <w:lang w:val="tr-TR"/>
        </w:rPr>
        <w:tab/>
        <w:t>Üniversitemiz gelişme planı doğrultusunda hazırlanan stratejik plan ve yıllık yatırım programına göre yatırım ihaleleri planlanarak ihale süreci başlatılmaktadır. Onarım ihalelerinde birimlerden gelen teklifler ve Rektörlük makamının direktifleri doğrultusunda ihaleler gerçekleştirilmektedir. İhale surecindeki yetki ve sorumluluk daire başkanlığımızdadır. Her türlü ihale ve alım işlerinde kamu yararı, kalite ve ekonomik faktörler bir arada değerlendirilerek, saydamlık, rekabet ve eşit muamele ilkeleri ile birlikte gizlilik ilkesi de göz önünde bulundurularak kaynakların en verimli şekilde kullanılması sağlanmaktadır.</w:t>
      </w:r>
    </w:p>
    <w:p w:rsidR="00D06964" w:rsidRPr="00054D66" w:rsidRDefault="00D06964" w:rsidP="00D06964">
      <w:pPr>
        <w:tabs>
          <w:tab w:val="left" w:pos="399"/>
          <w:tab w:val="left" w:pos="570"/>
          <w:tab w:val="left" w:pos="930"/>
        </w:tabs>
        <w:jc w:val="both"/>
        <w:rPr>
          <w:lang w:val="tr-TR"/>
        </w:rPr>
      </w:pPr>
    </w:p>
    <w:p w:rsidR="00D06964" w:rsidRPr="00054D66" w:rsidRDefault="00D06964" w:rsidP="00D06964">
      <w:pPr>
        <w:ind w:firstLine="708"/>
        <w:jc w:val="both"/>
        <w:rPr>
          <w:lang w:val="tr-TR"/>
        </w:rPr>
      </w:pPr>
      <w:r w:rsidRPr="00054D66">
        <w:rPr>
          <w:lang w:val="tr-TR"/>
        </w:rPr>
        <w:t xml:space="preserve">Birimimizin amiri daire başkanıdır. Görev paylaşımı ve dağılımını yaparak işleyişin hızlı ve sağlıklı olmasını sağlar. Kontrol teşkilatınca hazırlanan evrak, keşif, hak ediş ve </w:t>
      </w:r>
      <w:r w:rsidRPr="00054D66">
        <w:rPr>
          <w:lang w:val="tr-TR"/>
        </w:rPr>
        <w:lastRenderedPageBreak/>
        <w:t xml:space="preserve">kabuller ile tahakkuk ve ayniyat belgeleri gerçekleştirme yetkilileri ve daire başkanı tarafından kontrol edilip imzalanır.   </w:t>
      </w:r>
    </w:p>
    <w:p w:rsidR="00D06964" w:rsidRPr="00054D66" w:rsidRDefault="00D06964" w:rsidP="00D06964">
      <w:pPr>
        <w:ind w:firstLine="708"/>
        <w:jc w:val="both"/>
        <w:rPr>
          <w:lang w:val="tr-TR"/>
        </w:rPr>
      </w:pPr>
    </w:p>
    <w:p w:rsidR="00D06964" w:rsidRPr="00054D66" w:rsidRDefault="00D06964" w:rsidP="00D06964">
      <w:pPr>
        <w:ind w:firstLine="708"/>
        <w:jc w:val="both"/>
        <w:rPr>
          <w:lang w:val="tr-TR"/>
        </w:rPr>
      </w:pPr>
      <w:r w:rsidRPr="00054D66">
        <w:rPr>
          <w:lang w:val="tr-TR"/>
        </w:rPr>
        <w:t xml:space="preserve">Yapılacak olan bina ve tesislerin projeleri, hizmet alımı şeklinde yapılmaktadır. İhale gurubunca keşifleri hazırlanarak ihaleye çıkılır. Kontrolce yüklenici müteahhide yer teslimi yapılır ve inşaatın her safhası şartnamelere uygun olarak kontrol edilerek binanı geçici kabulü yapılır ve kullanıcılara teslim edilir. Binaların kesin hesapları ve </w:t>
      </w:r>
      <w:proofErr w:type="spellStart"/>
      <w:r w:rsidRPr="00054D66">
        <w:rPr>
          <w:lang w:val="tr-TR"/>
        </w:rPr>
        <w:t>hakedişleri</w:t>
      </w:r>
      <w:proofErr w:type="spellEnd"/>
      <w:r w:rsidRPr="00054D66">
        <w:rPr>
          <w:lang w:val="tr-TR"/>
        </w:rPr>
        <w:t xml:space="preserve"> farklı kontrol elemanlarına inceletilmek suretiyle iç kontrol sistemi sağlanmaktadır.</w:t>
      </w:r>
    </w:p>
    <w:p w:rsidR="00D06964" w:rsidRPr="00054D66" w:rsidRDefault="00D06964" w:rsidP="00D06964">
      <w:pPr>
        <w:ind w:left="708" w:firstLine="708"/>
        <w:jc w:val="both"/>
        <w:rPr>
          <w:b/>
          <w:sz w:val="28"/>
          <w:szCs w:val="28"/>
          <w:lang w:val="tr-TR"/>
        </w:rPr>
      </w:pPr>
    </w:p>
    <w:p w:rsidR="00D06964" w:rsidRPr="00054D66" w:rsidRDefault="00D06964" w:rsidP="000C7D7D">
      <w:pPr>
        <w:ind w:left="708" w:firstLine="708"/>
        <w:jc w:val="both"/>
        <w:rPr>
          <w:b/>
          <w:sz w:val="28"/>
          <w:szCs w:val="28"/>
          <w:lang w:val="tr-TR"/>
        </w:rPr>
      </w:pPr>
    </w:p>
    <w:p w:rsidR="006B4269" w:rsidRPr="00054D66" w:rsidRDefault="00800C65" w:rsidP="006B4269">
      <w:pPr>
        <w:tabs>
          <w:tab w:val="left" w:pos="930"/>
        </w:tabs>
        <w:ind w:left="360"/>
        <w:rPr>
          <w:b/>
          <w:sz w:val="28"/>
          <w:szCs w:val="28"/>
          <w:lang w:val="tr-TR"/>
        </w:rPr>
      </w:pPr>
      <w:r w:rsidRPr="00054D66">
        <w:rPr>
          <w:b/>
          <w:sz w:val="28"/>
          <w:szCs w:val="28"/>
          <w:lang w:val="tr-TR"/>
        </w:rPr>
        <w:t>I</w:t>
      </w:r>
      <w:r w:rsidR="006B4269" w:rsidRPr="00054D66">
        <w:rPr>
          <w:b/>
          <w:sz w:val="28"/>
          <w:szCs w:val="28"/>
          <w:lang w:val="tr-TR"/>
        </w:rPr>
        <w:t>I- FAALİYETLERE İLİŞKİN BİLGİ VE DEĞERLENDİRMELER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 MALİ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i/>
          <w:iCs/>
          <w:sz w:val="28"/>
          <w:szCs w:val="28"/>
          <w:lang w:val="tr-TR"/>
        </w:rPr>
      </w:pPr>
      <w:r w:rsidRPr="00054D66">
        <w:rPr>
          <w:b/>
          <w:sz w:val="28"/>
          <w:szCs w:val="28"/>
          <w:lang w:val="tr-TR"/>
        </w:rPr>
        <w:t>1.</w:t>
      </w:r>
      <w:r w:rsidRPr="00054D66">
        <w:rPr>
          <w:b/>
          <w:szCs w:val="24"/>
          <w:lang w:val="tr-TR"/>
        </w:rPr>
        <w:tab/>
      </w:r>
      <w:r w:rsidRPr="00054D66">
        <w:rPr>
          <w:b/>
          <w:sz w:val="28"/>
          <w:szCs w:val="28"/>
          <w:lang w:val="tr-TR"/>
        </w:rPr>
        <w:t>Bütçe Uygulama Sonuçları</w:t>
      </w:r>
    </w:p>
    <w:p w:rsidR="006B4269" w:rsidRPr="00054D66" w:rsidRDefault="006B4269" w:rsidP="006B4269">
      <w:pPr>
        <w:rPr>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1.1-Bütçe Giderleri</w:t>
      </w:r>
    </w:p>
    <w:p w:rsidR="006B4269" w:rsidRPr="00054D66" w:rsidRDefault="006B4269" w:rsidP="006B4269">
      <w:pPr>
        <w:ind w:left="1068"/>
        <w:rPr>
          <w:lang w:val="tr-TR"/>
        </w:rPr>
      </w:pPr>
    </w:p>
    <w:tbl>
      <w:tblPr>
        <w:tblW w:w="10754" w:type="dxa"/>
        <w:tblInd w:w="-1045" w:type="dxa"/>
        <w:tblLayout w:type="fixed"/>
        <w:tblCellMar>
          <w:left w:w="70" w:type="dxa"/>
          <w:right w:w="70" w:type="dxa"/>
        </w:tblCellMar>
        <w:tblLook w:val="0000" w:firstRow="0" w:lastRow="0" w:firstColumn="0" w:lastColumn="0" w:noHBand="0" w:noVBand="0"/>
      </w:tblPr>
      <w:tblGrid>
        <w:gridCol w:w="3134"/>
        <w:gridCol w:w="2234"/>
        <w:gridCol w:w="1593"/>
        <w:gridCol w:w="1843"/>
        <w:gridCol w:w="1950"/>
      </w:tblGrid>
      <w:tr w:rsidR="00B22196" w:rsidRPr="00054D66" w:rsidTr="00851C74">
        <w:trPr>
          <w:trHeight w:val="1042"/>
        </w:trPr>
        <w:tc>
          <w:tcPr>
            <w:tcW w:w="313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22196" w:rsidRPr="00054D66" w:rsidRDefault="00B22196" w:rsidP="00763A12">
            <w:pPr>
              <w:jc w:val="center"/>
              <w:rPr>
                <w:sz w:val="20"/>
                <w:lang w:val="tr-TR" w:eastAsia="tr-TR"/>
              </w:rPr>
            </w:pPr>
            <w:r w:rsidRPr="00054D66">
              <w:rPr>
                <w:sz w:val="20"/>
                <w:lang w:val="tr-TR" w:eastAsia="tr-TR"/>
              </w:rPr>
              <w:t> </w:t>
            </w:r>
          </w:p>
        </w:tc>
        <w:tc>
          <w:tcPr>
            <w:tcW w:w="2234" w:type="dxa"/>
            <w:tcBorders>
              <w:top w:val="single" w:sz="8" w:space="0" w:color="auto"/>
              <w:left w:val="nil"/>
              <w:bottom w:val="single" w:sz="8" w:space="0" w:color="000000"/>
              <w:right w:val="single" w:sz="4" w:space="0" w:color="auto"/>
            </w:tcBorders>
          </w:tcPr>
          <w:p w:rsidR="00B22196" w:rsidRPr="00054D66" w:rsidRDefault="001D1FE7" w:rsidP="00763A12">
            <w:pPr>
              <w:jc w:val="center"/>
              <w:rPr>
                <w:b/>
                <w:bCs/>
                <w:sz w:val="20"/>
                <w:lang w:val="tr-TR" w:eastAsia="tr-TR"/>
              </w:rPr>
            </w:pPr>
            <w:r>
              <w:rPr>
                <w:b/>
                <w:bCs/>
                <w:sz w:val="20"/>
                <w:lang w:val="tr-TR" w:eastAsia="tr-TR"/>
              </w:rPr>
              <w:t>201</w:t>
            </w:r>
            <w:r w:rsidR="00C52C32">
              <w:rPr>
                <w:b/>
                <w:bCs/>
                <w:sz w:val="20"/>
                <w:lang w:val="tr-TR" w:eastAsia="tr-TR"/>
              </w:rPr>
              <w:t>9</w:t>
            </w:r>
          </w:p>
          <w:p w:rsidR="00B22196" w:rsidRPr="00054D66" w:rsidRDefault="00B22196" w:rsidP="00763A12">
            <w:pPr>
              <w:jc w:val="center"/>
              <w:rPr>
                <w:b/>
                <w:bCs/>
                <w:sz w:val="20"/>
                <w:lang w:val="tr-TR" w:eastAsia="tr-TR"/>
              </w:rPr>
            </w:pPr>
            <w:r w:rsidRPr="00054D66">
              <w:rPr>
                <w:b/>
                <w:bCs/>
                <w:sz w:val="20"/>
                <w:lang w:val="tr-TR" w:eastAsia="tr-TR"/>
              </w:rPr>
              <w:t>BÜTÇE</w:t>
            </w:r>
          </w:p>
          <w:p w:rsidR="00B22196" w:rsidRPr="00054D66" w:rsidRDefault="00B22196" w:rsidP="00763A12">
            <w:pPr>
              <w:jc w:val="center"/>
              <w:rPr>
                <w:b/>
                <w:bCs/>
                <w:sz w:val="20"/>
                <w:lang w:val="tr-TR" w:eastAsia="tr-TR"/>
              </w:rPr>
            </w:pPr>
            <w:r w:rsidRPr="00054D66">
              <w:rPr>
                <w:b/>
                <w:bCs/>
                <w:sz w:val="20"/>
                <w:lang w:val="tr-TR" w:eastAsia="tr-TR"/>
              </w:rPr>
              <w:t>BAŞLANGIÇ ÖDENEĞİ</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C52C32">
            <w:pPr>
              <w:jc w:val="center"/>
              <w:rPr>
                <w:b/>
                <w:bCs/>
                <w:sz w:val="20"/>
                <w:lang w:val="tr-TR" w:eastAsia="tr-TR"/>
              </w:rPr>
            </w:pPr>
            <w:r w:rsidRPr="00054D66">
              <w:rPr>
                <w:b/>
                <w:bCs/>
                <w:sz w:val="20"/>
                <w:lang w:val="tr-TR" w:eastAsia="tr-TR"/>
              </w:rPr>
              <w:t>201</w:t>
            </w:r>
            <w:r w:rsidR="00C52C32">
              <w:rPr>
                <w:b/>
                <w:bCs/>
                <w:sz w:val="20"/>
                <w:lang w:val="tr-TR" w:eastAsia="tr-TR"/>
              </w:rPr>
              <w:t>9</w:t>
            </w:r>
            <w:r w:rsidRPr="00054D66">
              <w:rPr>
                <w:b/>
                <w:bCs/>
                <w:sz w:val="20"/>
                <w:lang w:val="tr-TR" w:eastAsia="tr-TR"/>
              </w:rPr>
              <w:t xml:space="preserve"> YILI EKLENEN ÖDENEK</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07426" w:rsidP="00C52C32">
            <w:pPr>
              <w:jc w:val="center"/>
              <w:rPr>
                <w:b/>
                <w:bCs/>
                <w:sz w:val="20"/>
                <w:lang w:val="tr-TR" w:eastAsia="tr-TR"/>
              </w:rPr>
            </w:pPr>
            <w:r w:rsidRPr="00054D66">
              <w:rPr>
                <w:b/>
                <w:bCs/>
                <w:sz w:val="20"/>
                <w:lang w:val="tr-TR" w:eastAsia="tr-TR"/>
              </w:rPr>
              <w:t>201</w:t>
            </w:r>
            <w:r w:rsidR="00C52C32">
              <w:rPr>
                <w:b/>
                <w:bCs/>
                <w:sz w:val="20"/>
                <w:lang w:val="tr-TR" w:eastAsia="tr-TR"/>
              </w:rPr>
              <w:t>9</w:t>
            </w:r>
            <w:r w:rsidR="0044266D">
              <w:rPr>
                <w:b/>
                <w:bCs/>
                <w:sz w:val="20"/>
                <w:lang w:val="tr-TR" w:eastAsia="tr-TR"/>
              </w:rPr>
              <w:t xml:space="preserve"> </w:t>
            </w:r>
            <w:r w:rsidR="00B22196" w:rsidRPr="00054D66">
              <w:rPr>
                <w:b/>
                <w:bCs/>
                <w:sz w:val="20"/>
                <w:lang w:val="tr-TR" w:eastAsia="tr-TR"/>
              </w:rPr>
              <w:t>GERÇEKLEŞME TOPLAMI</w:t>
            </w:r>
          </w:p>
        </w:tc>
        <w:tc>
          <w:tcPr>
            <w:tcW w:w="1950" w:type="dxa"/>
            <w:tcBorders>
              <w:top w:val="single" w:sz="8" w:space="0" w:color="auto"/>
              <w:left w:val="single" w:sz="4" w:space="0" w:color="auto"/>
              <w:bottom w:val="single" w:sz="8" w:space="0" w:color="000000"/>
              <w:right w:val="single" w:sz="8" w:space="0" w:color="auto"/>
            </w:tcBorders>
            <w:shd w:val="clear" w:color="auto" w:fill="auto"/>
            <w:vAlign w:val="center"/>
          </w:tcPr>
          <w:p w:rsidR="00B22196" w:rsidRPr="00054D66" w:rsidRDefault="00B07426" w:rsidP="004E13B3">
            <w:pPr>
              <w:jc w:val="center"/>
              <w:rPr>
                <w:b/>
                <w:bCs/>
                <w:sz w:val="20"/>
                <w:lang w:val="tr-TR" w:eastAsia="tr-TR"/>
              </w:rPr>
            </w:pPr>
            <w:r w:rsidRPr="00054D66">
              <w:rPr>
                <w:b/>
                <w:bCs/>
                <w:sz w:val="20"/>
                <w:lang w:val="tr-TR" w:eastAsia="tr-TR"/>
              </w:rPr>
              <w:t>GERÇEKLEŞME ORANI</w:t>
            </w:r>
          </w:p>
        </w:tc>
      </w:tr>
      <w:tr w:rsidR="00B22196" w:rsidRPr="00054D66" w:rsidTr="00851C74">
        <w:trPr>
          <w:trHeight w:val="160"/>
        </w:trPr>
        <w:tc>
          <w:tcPr>
            <w:tcW w:w="3134" w:type="dxa"/>
            <w:vMerge/>
            <w:tcBorders>
              <w:top w:val="single" w:sz="8" w:space="0" w:color="auto"/>
              <w:left w:val="single" w:sz="8" w:space="0" w:color="auto"/>
              <w:bottom w:val="single" w:sz="8" w:space="0" w:color="000000"/>
              <w:right w:val="single" w:sz="8" w:space="0" w:color="auto"/>
            </w:tcBorders>
            <w:vAlign w:val="center"/>
          </w:tcPr>
          <w:p w:rsidR="00B22196" w:rsidRPr="00054D66" w:rsidRDefault="00B22196" w:rsidP="00763A12">
            <w:pPr>
              <w:rPr>
                <w:sz w:val="20"/>
                <w:lang w:val="tr-TR" w:eastAsia="tr-TR"/>
              </w:rPr>
            </w:pPr>
          </w:p>
        </w:tc>
        <w:tc>
          <w:tcPr>
            <w:tcW w:w="2234" w:type="dxa"/>
            <w:tcBorders>
              <w:top w:val="single" w:sz="8" w:space="0" w:color="auto"/>
              <w:left w:val="nil"/>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593" w:type="dxa"/>
            <w:tcBorders>
              <w:top w:val="single" w:sz="8" w:space="0" w:color="auto"/>
              <w:left w:val="single" w:sz="4" w:space="0" w:color="auto"/>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843" w:type="dxa"/>
            <w:tcBorders>
              <w:top w:val="single" w:sz="8" w:space="0" w:color="auto"/>
              <w:left w:val="single" w:sz="4" w:space="0" w:color="auto"/>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950" w:type="dxa"/>
            <w:tcBorders>
              <w:top w:val="single" w:sz="8" w:space="0" w:color="auto"/>
              <w:left w:val="single" w:sz="4" w:space="0" w:color="auto"/>
              <w:bottom w:val="single" w:sz="8" w:space="0" w:color="000000"/>
              <w:right w:val="single" w:sz="8" w:space="0" w:color="auto"/>
            </w:tcBorders>
            <w:vAlign w:val="center"/>
          </w:tcPr>
          <w:p w:rsidR="00B22196" w:rsidRPr="001028A7" w:rsidRDefault="00B22196" w:rsidP="00B07426">
            <w:pPr>
              <w:jc w:val="center"/>
              <w:rPr>
                <w:b/>
                <w:bCs/>
                <w:sz w:val="20"/>
                <w:lang w:val="tr-TR" w:eastAsia="tr-TR"/>
              </w:rPr>
            </w:pPr>
            <w:r w:rsidRPr="001028A7">
              <w:rPr>
                <w:b/>
                <w:bCs/>
                <w:sz w:val="20"/>
                <w:lang w:val="tr-TR" w:eastAsia="tr-TR"/>
              </w:rPr>
              <w:t>%</w:t>
            </w:r>
          </w:p>
        </w:tc>
      </w:tr>
      <w:tr w:rsidR="00B22196" w:rsidRPr="00054D66" w:rsidTr="00295AD4">
        <w:trPr>
          <w:trHeight w:val="420"/>
        </w:trPr>
        <w:tc>
          <w:tcPr>
            <w:tcW w:w="3134" w:type="dxa"/>
            <w:tcBorders>
              <w:top w:val="nil"/>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01 - PERSONEL GİDERLERİ</w:t>
            </w:r>
          </w:p>
        </w:tc>
        <w:tc>
          <w:tcPr>
            <w:tcW w:w="2234" w:type="dxa"/>
            <w:tcBorders>
              <w:top w:val="nil"/>
              <w:left w:val="nil"/>
              <w:bottom w:val="single" w:sz="4" w:space="0" w:color="auto"/>
              <w:right w:val="single" w:sz="4" w:space="0" w:color="auto"/>
            </w:tcBorders>
            <w:vAlign w:val="center"/>
          </w:tcPr>
          <w:p w:rsidR="00B22196" w:rsidRPr="001028A7" w:rsidRDefault="00442983" w:rsidP="000A5427">
            <w:pPr>
              <w:jc w:val="right"/>
              <w:rPr>
                <w:bCs/>
                <w:sz w:val="20"/>
                <w:lang w:val="tr-TR" w:eastAsia="tr-TR"/>
              </w:rPr>
            </w:pPr>
            <w:r w:rsidRPr="001028A7">
              <w:rPr>
                <w:bCs/>
                <w:sz w:val="20"/>
                <w:lang w:val="tr-TR" w:eastAsia="tr-TR"/>
              </w:rPr>
              <w:t>1.525.000,00</w:t>
            </w:r>
          </w:p>
        </w:tc>
        <w:tc>
          <w:tcPr>
            <w:tcW w:w="1593" w:type="dxa"/>
            <w:tcBorders>
              <w:top w:val="nil"/>
              <w:left w:val="single" w:sz="4" w:space="0" w:color="auto"/>
              <w:bottom w:val="single" w:sz="4" w:space="0" w:color="auto"/>
              <w:right w:val="single" w:sz="4" w:space="0" w:color="auto"/>
            </w:tcBorders>
            <w:vAlign w:val="center"/>
          </w:tcPr>
          <w:p w:rsidR="00B22196" w:rsidRPr="001028A7" w:rsidRDefault="00442983" w:rsidP="00B62679">
            <w:pPr>
              <w:jc w:val="right"/>
              <w:rPr>
                <w:bCs/>
                <w:sz w:val="20"/>
                <w:lang w:val="tr-TR" w:eastAsia="tr-TR"/>
              </w:rPr>
            </w:pPr>
            <w:r w:rsidRPr="001028A7">
              <w:rPr>
                <w:bCs/>
                <w:sz w:val="20"/>
                <w:lang w:val="tr-TR" w:eastAsia="tr-TR"/>
              </w:rPr>
              <w:t>374.399,79</w:t>
            </w:r>
          </w:p>
        </w:tc>
        <w:tc>
          <w:tcPr>
            <w:tcW w:w="1843" w:type="dxa"/>
            <w:tcBorders>
              <w:top w:val="nil"/>
              <w:left w:val="single" w:sz="4" w:space="0" w:color="auto"/>
              <w:bottom w:val="single" w:sz="4" w:space="0" w:color="auto"/>
              <w:right w:val="single" w:sz="4" w:space="0" w:color="auto"/>
            </w:tcBorders>
            <w:vAlign w:val="center"/>
          </w:tcPr>
          <w:p w:rsidR="00B22196" w:rsidRPr="001028A7" w:rsidRDefault="00442983" w:rsidP="0025443C">
            <w:pPr>
              <w:jc w:val="right"/>
              <w:rPr>
                <w:bCs/>
                <w:sz w:val="20"/>
                <w:lang w:val="tr-TR" w:eastAsia="tr-TR"/>
              </w:rPr>
            </w:pPr>
            <w:r w:rsidRPr="001028A7">
              <w:rPr>
                <w:bCs/>
                <w:sz w:val="20"/>
                <w:lang w:val="tr-TR" w:eastAsia="tr-TR"/>
              </w:rPr>
              <w:t>1.899.399,79</w:t>
            </w:r>
          </w:p>
        </w:tc>
        <w:tc>
          <w:tcPr>
            <w:tcW w:w="1950" w:type="dxa"/>
            <w:tcBorders>
              <w:top w:val="nil"/>
              <w:left w:val="single" w:sz="4" w:space="0" w:color="auto"/>
              <w:bottom w:val="single" w:sz="4" w:space="0" w:color="auto"/>
              <w:right w:val="single" w:sz="8" w:space="0" w:color="auto"/>
            </w:tcBorders>
            <w:shd w:val="clear" w:color="auto" w:fill="auto"/>
            <w:noWrap/>
            <w:vAlign w:val="center"/>
          </w:tcPr>
          <w:p w:rsidR="00B22196" w:rsidRPr="001028A7" w:rsidRDefault="00576D3E" w:rsidP="00B07426">
            <w:pPr>
              <w:jc w:val="center"/>
              <w:rPr>
                <w:bCs/>
                <w:sz w:val="20"/>
                <w:lang w:val="tr-TR" w:eastAsia="tr-TR"/>
              </w:rPr>
            </w:pPr>
            <w:r w:rsidRPr="001028A7">
              <w:rPr>
                <w:bCs/>
                <w:sz w:val="20"/>
                <w:lang w:val="tr-TR" w:eastAsia="tr-TR"/>
              </w:rPr>
              <w:t>100,00</w:t>
            </w:r>
          </w:p>
        </w:tc>
      </w:tr>
      <w:tr w:rsidR="00B22196" w:rsidRPr="00054D66" w:rsidTr="00295AD4">
        <w:trPr>
          <w:trHeight w:val="420"/>
        </w:trPr>
        <w:tc>
          <w:tcPr>
            <w:tcW w:w="3134" w:type="dxa"/>
            <w:tcBorders>
              <w:top w:val="nil"/>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02 - SOSYAL GÜVENLİK KURUMLARINA DEVLET PRİMİ GİDERLERİ</w:t>
            </w:r>
          </w:p>
        </w:tc>
        <w:tc>
          <w:tcPr>
            <w:tcW w:w="2234" w:type="dxa"/>
            <w:tcBorders>
              <w:top w:val="nil"/>
              <w:left w:val="nil"/>
              <w:bottom w:val="single" w:sz="4" w:space="0" w:color="auto"/>
              <w:right w:val="single" w:sz="4" w:space="0" w:color="auto"/>
            </w:tcBorders>
            <w:vAlign w:val="center"/>
          </w:tcPr>
          <w:p w:rsidR="00B22196" w:rsidRPr="001028A7" w:rsidRDefault="00726F94" w:rsidP="00B2158E">
            <w:pPr>
              <w:jc w:val="right"/>
              <w:rPr>
                <w:bCs/>
                <w:sz w:val="20"/>
                <w:lang w:val="tr-TR" w:eastAsia="tr-TR"/>
              </w:rPr>
            </w:pPr>
            <w:r w:rsidRPr="001028A7">
              <w:rPr>
                <w:bCs/>
                <w:sz w:val="20"/>
                <w:lang w:val="tr-TR" w:eastAsia="tr-TR"/>
              </w:rPr>
              <w:t>254.000,00</w:t>
            </w:r>
          </w:p>
        </w:tc>
        <w:tc>
          <w:tcPr>
            <w:tcW w:w="1593" w:type="dxa"/>
            <w:tcBorders>
              <w:top w:val="nil"/>
              <w:left w:val="single" w:sz="4" w:space="0" w:color="auto"/>
              <w:bottom w:val="single" w:sz="4" w:space="0" w:color="auto"/>
              <w:right w:val="single" w:sz="4" w:space="0" w:color="auto"/>
            </w:tcBorders>
            <w:vAlign w:val="center"/>
          </w:tcPr>
          <w:p w:rsidR="00B22196" w:rsidRPr="001028A7" w:rsidRDefault="00726F94" w:rsidP="00B07426">
            <w:pPr>
              <w:jc w:val="right"/>
              <w:rPr>
                <w:bCs/>
                <w:sz w:val="20"/>
                <w:lang w:val="tr-TR" w:eastAsia="tr-TR"/>
              </w:rPr>
            </w:pPr>
            <w:r w:rsidRPr="001028A7">
              <w:rPr>
                <w:bCs/>
                <w:sz w:val="20"/>
                <w:lang w:val="tr-TR" w:eastAsia="tr-TR"/>
              </w:rPr>
              <w:t>56.758,38</w:t>
            </w:r>
          </w:p>
        </w:tc>
        <w:tc>
          <w:tcPr>
            <w:tcW w:w="1843" w:type="dxa"/>
            <w:tcBorders>
              <w:top w:val="nil"/>
              <w:left w:val="single" w:sz="4" w:space="0" w:color="auto"/>
              <w:bottom w:val="single" w:sz="4" w:space="0" w:color="auto"/>
              <w:right w:val="single" w:sz="4" w:space="0" w:color="auto"/>
            </w:tcBorders>
            <w:vAlign w:val="center"/>
          </w:tcPr>
          <w:p w:rsidR="00B22196" w:rsidRPr="001028A7" w:rsidRDefault="00726F94" w:rsidP="002F1E12">
            <w:pPr>
              <w:jc w:val="right"/>
              <w:rPr>
                <w:bCs/>
                <w:sz w:val="20"/>
                <w:lang w:val="tr-TR" w:eastAsia="tr-TR"/>
              </w:rPr>
            </w:pPr>
            <w:r w:rsidRPr="001028A7">
              <w:rPr>
                <w:bCs/>
                <w:sz w:val="20"/>
                <w:lang w:val="tr-TR" w:eastAsia="tr-TR"/>
              </w:rPr>
              <w:t>310.758,38</w:t>
            </w:r>
          </w:p>
        </w:tc>
        <w:tc>
          <w:tcPr>
            <w:tcW w:w="1950" w:type="dxa"/>
            <w:tcBorders>
              <w:top w:val="nil"/>
              <w:left w:val="single" w:sz="4" w:space="0" w:color="auto"/>
              <w:bottom w:val="single" w:sz="4" w:space="0" w:color="auto"/>
              <w:right w:val="single" w:sz="8" w:space="0" w:color="auto"/>
            </w:tcBorders>
            <w:shd w:val="clear" w:color="auto" w:fill="auto"/>
            <w:noWrap/>
            <w:vAlign w:val="center"/>
          </w:tcPr>
          <w:p w:rsidR="00B22196" w:rsidRPr="001028A7" w:rsidRDefault="00862D1C" w:rsidP="00B07426">
            <w:pPr>
              <w:jc w:val="center"/>
              <w:rPr>
                <w:bCs/>
                <w:sz w:val="20"/>
                <w:lang w:val="tr-TR" w:eastAsia="tr-TR"/>
              </w:rPr>
            </w:pPr>
            <w:r w:rsidRPr="001028A7">
              <w:rPr>
                <w:bCs/>
                <w:sz w:val="20"/>
                <w:lang w:val="tr-TR" w:eastAsia="tr-TR"/>
              </w:rPr>
              <w:t>100,00</w:t>
            </w:r>
          </w:p>
        </w:tc>
      </w:tr>
      <w:tr w:rsidR="00B22196" w:rsidRPr="00054D66" w:rsidTr="00295AD4">
        <w:trPr>
          <w:trHeight w:val="420"/>
        </w:trPr>
        <w:tc>
          <w:tcPr>
            <w:tcW w:w="3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03 - MAL VE HİZMET ALIM GİDERLERİ</w:t>
            </w:r>
          </w:p>
        </w:tc>
        <w:tc>
          <w:tcPr>
            <w:tcW w:w="2234" w:type="dxa"/>
            <w:tcBorders>
              <w:top w:val="single" w:sz="4" w:space="0" w:color="auto"/>
              <w:left w:val="nil"/>
              <w:bottom w:val="single" w:sz="4" w:space="0" w:color="auto"/>
              <w:right w:val="single" w:sz="4" w:space="0" w:color="auto"/>
            </w:tcBorders>
            <w:vAlign w:val="center"/>
          </w:tcPr>
          <w:p w:rsidR="00B22196" w:rsidRPr="001028A7" w:rsidRDefault="00CC7326" w:rsidP="00983DBC">
            <w:pPr>
              <w:jc w:val="right"/>
              <w:rPr>
                <w:bCs/>
                <w:sz w:val="20"/>
                <w:lang w:val="tr-TR" w:eastAsia="tr-TR"/>
              </w:rPr>
            </w:pPr>
            <w:r w:rsidRPr="001028A7">
              <w:rPr>
                <w:bCs/>
                <w:sz w:val="20"/>
                <w:lang w:val="tr-TR" w:eastAsia="tr-TR"/>
              </w:rPr>
              <w:t>1</w:t>
            </w:r>
            <w:r w:rsidR="00983DBC" w:rsidRPr="001028A7">
              <w:rPr>
                <w:bCs/>
                <w:sz w:val="20"/>
                <w:lang w:val="tr-TR" w:eastAsia="tr-TR"/>
              </w:rPr>
              <w:t>16</w:t>
            </w:r>
            <w:r w:rsidR="000A5427" w:rsidRPr="001028A7">
              <w:rPr>
                <w:bCs/>
                <w:sz w:val="20"/>
                <w:lang w:val="tr-TR" w:eastAsia="tr-TR"/>
              </w:rPr>
              <w:t>.000,00</w:t>
            </w:r>
          </w:p>
        </w:tc>
        <w:tc>
          <w:tcPr>
            <w:tcW w:w="1593" w:type="dxa"/>
            <w:tcBorders>
              <w:top w:val="single" w:sz="4" w:space="0" w:color="auto"/>
              <w:left w:val="single" w:sz="4" w:space="0" w:color="auto"/>
              <w:bottom w:val="single" w:sz="4" w:space="0" w:color="auto"/>
              <w:right w:val="single" w:sz="4" w:space="0" w:color="auto"/>
            </w:tcBorders>
            <w:vAlign w:val="center"/>
          </w:tcPr>
          <w:p w:rsidR="00B22196" w:rsidRPr="001028A7" w:rsidRDefault="00D640FA" w:rsidP="00983DBC">
            <w:pPr>
              <w:jc w:val="right"/>
              <w:rPr>
                <w:bCs/>
                <w:sz w:val="20"/>
                <w:lang w:val="tr-TR" w:eastAsia="tr-TR"/>
              </w:rPr>
            </w:pPr>
            <w:r w:rsidRPr="001028A7">
              <w:rPr>
                <w:bCs/>
                <w:sz w:val="20"/>
                <w:lang w:val="tr-TR" w:eastAsia="tr-TR"/>
              </w:rPr>
              <w:t>5</w:t>
            </w:r>
            <w:r w:rsidR="00983DBC" w:rsidRPr="001028A7">
              <w:rPr>
                <w:bCs/>
                <w:sz w:val="20"/>
                <w:lang w:val="tr-TR" w:eastAsia="tr-TR"/>
              </w:rPr>
              <w:t>32</w:t>
            </w:r>
            <w:r w:rsidRPr="001028A7">
              <w:rPr>
                <w:bCs/>
                <w:sz w:val="20"/>
                <w:lang w:val="tr-TR" w:eastAsia="tr-TR"/>
              </w:rPr>
              <w:t>.0</w:t>
            </w:r>
            <w:r w:rsidR="00983DBC" w:rsidRPr="001028A7">
              <w:rPr>
                <w:bCs/>
                <w:sz w:val="20"/>
                <w:lang w:val="tr-TR" w:eastAsia="tr-TR"/>
              </w:rPr>
              <w:t>41</w:t>
            </w:r>
            <w:r w:rsidR="000A5427" w:rsidRPr="001028A7">
              <w:rPr>
                <w:bCs/>
                <w:sz w:val="20"/>
                <w:lang w:val="tr-TR" w:eastAsia="tr-TR"/>
              </w:rPr>
              <w:t>,00</w:t>
            </w:r>
          </w:p>
        </w:tc>
        <w:tc>
          <w:tcPr>
            <w:tcW w:w="1843" w:type="dxa"/>
            <w:tcBorders>
              <w:top w:val="single" w:sz="4" w:space="0" w:color="auto"/>
              <w:left w:val="single" w:sz="4" w:space="0" w:color="auto"/>
              <w:bottom w:val="single" w:sz="4" w:space="0" w:color="auto"/>
              <w:right w:val="single" w:sz="4" w:space="0" w:color="auto"/>
            </w:tcBorders>
            <w:vAlign w:val="center"/>
          </w:tcPr>
          <w:p w:rsidR="00B22196" w:rsidRPr="001028A7" w:rsidRDefault="00107BA6" w:rsidP="00B07426">
            <w:pPr>
              <w:jc w:val="right"/>
              <w:rPr>
                <w:bCs/>
                <w:sz w:val="20"/>
                <w:lang w:val="tr-TR" w:eastAsia="tr-TR"/>
              </w:rPr>
            </w:pPr>
            <w:r w:rsidRPr="001028A7">
              <w:rPr>
                <w:bCs/>
                <w:sz w:val="20"/>
                <w:lang w:val="tr-TR" w:eastAsia="tr-TR"/>
              </w:rPr>
              <w:t>594,829,77</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center"/>
          </w:tcPr>
          <w:p w:rsidR="00B22196" w:rsidRPr="001028A7" w:rsidRDefault="007E12A5" w:rsidP="00A033F2">
            <w:pPr>
              <w:jc w:val="center"/>
              <w:rPr>
                <w:bCs/>
                <w:sz w:val="20"/>
                <w:lang w:val="tr-TR" w:eastAsia="tr-TR"/>
              </w:rPr>
            </w:pPr>
            <w:r w:rsidRPr="001028A7">
              <w:rPr>
                <w:bCs/>
                <w:sz w:val="20"/>
                <w:lang w:val="tr-TR" w:eastAsia="tr-TR"/>
              </w:rPr>
              <w:t>9</w:t>
            </w:r>
            <w:r w:rsidR="00A033F2" w:rsidRPr="001028A7">
              <w:rPr>
                <w:bCs/>
                <w:sz w:val="20"/>
                <w:lang w:val="tr-TR" w:eastAsia="tr-TR"/>
              </w:rPr>
              <w:t>1</w:t>
            </w:r>
            <w:r w:rsidRPr="001028A7">
              <w:rPr>
                <w:bCs/>
                <w:sz w:val="20"/>
                <w:lang w:val="tr-TR" w:eastAsia="tr-TR"/>
              </w:rPr>
              <w:t>,</w:t>
            </w:r>
            <w:r w:rsidR="00A033F2" w:rsidRPr="001028A7">
              <w:rPr>
                <w:bCs/>
                <w:sz w:val="20"/>
                <w:lang w:val="tr-TR" w:eastAsia="tr-TR"/>
              </w:rPr>
              <w:t>78</w:t>
            </w:r>
          </w:p>
        </w:tc>
      </w:tr>
      <w:tr w:rsidR="00B22196" w:rsidRPr="00054D66" w:rsidTr="00295AD4">
        <w:trPr>
          <w:trHeight w:val="420"/>
        </w:trPr>
        <w:tc>
          <w:tcPr>
            <w:tcW w:w="3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B22196" w:rsidRPr="004F52F7" w:rsidRDefault="00B22196" w:rsidP="006956B4">
            <w:pPr>
              <w:rPr>
                <w:bCs/>
                <w:sz w:val="20"/>
                <w:lang w:val="tr-TR" w:eastAsia="tr-TR"/>
              </w:rPr>
            </w:pPr>
            <w:r w:rsidRPr="004F52F7">
              <w:rPr>
                <w:bCs/>
                <w:sz w:val="20"/>
                <w:lang w:val="tr-TR" w:eastAsia="tr-TR"/>
              </w:rPr>
              <w:t>0</w:t>
            </w:r>
            <w:r w:rsidR="006956B4" w:rsidRPr="004F52F7">
              <w:rPr>
                <w:bCs/>
                <w:sz w:val="20"/>
                <w:lang w:val="tr-TR" w:eastAsia="tr-TR"/>
              </w:rPr>
              <w:t>6</w:t>
            </w:r>
            <w:r w:rsidRPr="004F52F7">
              <w:rPr>
                <w:bCs/>
                <w:sz w:val="20"/>
                <w:lang w:val="tr-TR" w:eastAsia="tr-TR"/>
              </w:rPr>
              <w:t xml:space="preserve"> – SERMAYE GİDERLERİ </w:t>
            </w:r>
          </w:p>
        </w:tc>
        <w:tc>
          <w:tcPr>
            <w:tcW w:w="2234" w:type="dxa"/>
            <w:tcBorders>
              <w:top w:val="single" w:sz="4" w:space="0" w:color="auto"/>
              <w:left w:val="nil"/>
              <w:bottom w:val="single" w:sz="4" w:space="0" w:color="auto"/>
              <w:right w:val="single" w:sz="4" w:space="0" w:color="auto"/>
            </w:tcBorders>
            <w:vAlign w:val="center"/>
          </w:tcPr>
          <w:p w:rsidR="00B22196" w:rsidRPr="001028A7" w:rsidRDefault="00251A82" w:rsidP="00EB04E2">
            <w:pPr>
              <w:jc w:val="right"/>
              <w:rPr>
                <w:bCs/>
                <w:sz w:val="20"/>
                <w:lang w:val="tr-TR" w:eastAsia="tr-TR"/>
              </w:rPr>
            </w:pPr>
            <w:r w:rsidRPr="001028A7">
              <w:rPr>
                <w:bCs/>
                <w:sz w:val="20"/>
                <w:lang w:val="tr-TR" w:eastAsia="tr-TR"/>
              </w:rPr>
              <w:t>1</w:t>
            </w:r>
            <w:r w:rsidR="00EB04E2" w:rsidRPr="001028A7">
              <w:rPr>
                <w:bCs/>
                <w:sz w:val="20"/>
                <w:lang w:val="tr-TR" w:eastAsia="tr-TR"/>
              </w:rPr>
              <w:t>3</w:t>
            </w:r>
            <w:r w:rsidRPr="001028A7">
              <w:rPr>
                <w:bCs/>
                <w:sz w:val="20"/>
                <w:lang w:val="tr-TR" w:eastAsia="tr-TR"/>
              </w:rPr>
              <w:t>.</w:t>
            </w:r>
            <w:r w:rsidR="00EB04E2" w:rsidRPr="001028A7">
              <w:rPr>
                <w:bCs/>
                <w:sz w:val="20"/>
                <w:lang w:val="tr-TR" w:eastAsia="tr-TR"/>
              </w:rPr>
              <w:t>900</w:t>
            </w:r>
            <w:r w:rsidRPr="001028A7">
              <w:rPr>
                <w:bCs/>
                <w:sz w:val="20"/>
                <w:lang w:val="tr-TR" w:eastAsia="tr-TR"/>
              </w:rPr>
              <w:t>.000</w:t>
            </w:r>
            <w:r w:rsidR="005E449D" w:rsidRPr="001028A7">
              <w:rPr>
                <w:bCs/>
                <w:sz w:val="20"/>
                <w:lang w:val="tr-TR" w:eastAsia="tr-TR"/>
              </w:rPr>
              <w:t>,00</w:t>
            </w:r>
          </w:p>
        </w:tc>
        <w:tc>
          <w:tcPr>
            <w:tcW w:w="1593" w:type="dxa"/>
            <w:tcBorders>
              <w:top w:val="single" w:sz="4" w:space="0" w:color="auto"/>
              <w:left w:val="single" w:sz="4" w:space="0" w:color="auto"/>
              <w:bottom w:val="single" w:sz="4" w:space="0" w:color="auto"/>
              <w:right w:val="single" w:sz="4" w:space="0" w:color="auto"/>
            </w:tcBorders>
            <w:vAlign w:val="center"/>
          </w:tcPr>
          <w:p w:rsidR="00B22196" w:rsidRPr="001028A7" w:rsidRDefault="00251A82" w:rsidP="00EB04E2">
            <w:pPr>
              <w:jc w:val="right"/>
              <w:rPr>
                <w:bCs/>
                <w:sz w:val="20"/>
                <w:lang w:val="tr-TR" w:eastAsia="tr-TR"/>
              </w:rPr>
            </w:pPr>
            <w:r w:rsidRPr="001028A7">
              <w:rPr>
                <w:bCs/>
                <w:sz w:val="20"/>
                <w:lang w:val="tr-TR" w:eastAsia="tr-TR"/>
              </w:rPr>
              <w:t>1.</w:t>
            </w:r>
            <w:r w:rsidR="00EB04E2" w:rsidRPr="001028A7">
              <w:rPr>
                <w:bCs/>
                <w:sz w:val="20"/>
                <w:lang w:val="tr-TR" w:eastAsia="tr-TR"/>
              </w:rPr>
              <w:t>035</w:t>
            </w:r>
            <w:r w:rsidR="00CF3A6A" w:rsidRPr="001028A7">
              <w:rPr>
                <w:bCs/>
                <w:sz w:val="20"/>
                <w:lang w:val="tr-TR" w:eastAsia="tr-TR"/>
              </w:rPr>
              <w:t>.000,00</w:t>
            </w:r>
          </w:p>
        </w:tc>
        <w:tc>
          <w:tcPr>
            <w:tcW w:w="1843" w:type="dxa"/>
            <w:tcBorders>
              <w:top w:val="single" w:sz="4" w:space="0" w:color="auto"/>
              <w:left w:val="single" w:sz="4" w:space="0" w:color="auto"/>
              <w:bottom w:val="single" w:sz="4" w:space="0" w:color="auto"/>
              <w:right w:val="single" w:sz="4" w:space="0" w:color="auto"/>
            </w:tcBorders>
            <w:vAlign w:val="center"/>
          </w:tcPr>
          <w:p w:rsidR="00B22196" w:rsidRPr="001028A7" w:rsidRDefault="00D065FA" w:rsidP="00704055">
            <w:pPr>
              <w:jc w:val="right"/>
              <w:rPr>
                <w:bCs/>
                <w:sz w:val="20"/>
                <w:lang w:val="tr-TR" w:eastAsia="tr-TR"/>
              </w:rPr>
            </w:pPr>
            <w:r w:rsidRPr="001028A7">
              <w:rPr>
                <w:bCs/>
                <w:sz w:val="20"/>
                <w:lang w:val="tr-TR" w:eastAsia="tr-TR"/>
              </w:rPr>
              <w:t>14.797.904,86</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center"/>
          </w:tcPr>
          <w:p w:rsidR="00B22196" w:rsidRPr="001028A7" w:rsidRDefault="00651ED1" w:rsidP="00D84158">
            <w:pPr>
              <w:jc w:val="center"/>
              <w:rPr>
                <w:bCs/>
                <w:sz w:val="20"/>
                <w:lang w:val="tr-TR" w:eastAsia="tr-TR"/>
              </w:rPr>
            </w:pPr>
            <w:r w:rsidRPr="001028A7">
              <w:rPr>
                <w:bCs/>
                <w:sz w:val="20"/>
                <w:lang w:val="tr-TR" w:eastAsia="tr-TR"/>
              </w:rPr>
              <w:t>99,</w:t>
            </w:r>
            <w:r w:rsidR="00D84158" w:rsidRPr="001028A7">
              <w:rPr>
                <w:bCs/>
                <w:sz w:val="20"/>
                <w:lang w:val="tr-TR" w:eastAsia="tr-TR"/>
              </w:rPr>
              <w:t>08</w:t>
            </w:r>
          </w:p>
        </w:tc>
      </w:tr>
      <w:tr w:rsidR="004F52F7" w:rsidRPr="00054D66" w:rsidTr="00295AD4">
        <w:trPr>
          <w:trHeight w:val="349"/>
        </w:trPr>
        <w:tc>
          <w:tcPr>
            <w:tcW w:w="3134" w:type="dxa"/>
            <w:tcBorders>
              <w:top w:val="nil"/>
              <w:left w:val="single" w:sz="8" w:space="0" w:color="auto"/>
              <w:bottom w:val="single" w:sz="4" w:space="0" w:color="auto"/>
              <w:right w:val="single" w:sz="8" w:space="0" w:color="auto"/>
            </w:tcBorders>
            <w:shd w:val="clear" w:color="auto" w:fill="auto"/>
            <w:noWrap/>
            <w:vAlign w:val="center"/>
          </w:tcPr>
          <w:p w:rsidR="004F52F7" w:rsidRPr="00054D66" w:rsidRDefault="004F52F7" w:rsidP="009D71E2">
            <w:pPr>
              <w:rPr>
                <w:b/>
                <w:bCs/>
                <w:sz w:val="20"/>
                <w:lang w:val="tr-TR" w:eastAsia="tr-TR"/>
              </w:rPr>
            </w:pPr>
            <w:r>
              <w:rPr>
                <w:b/>
                <w:bCs/>
                <w:sz w:val="20"/>
                <w:lang w:val="tr-TR" w:eastAsia="tr-TR"/>
              </w:rPr>
              <w:t>TOPLAM</w:t>
            </w:r>
          </w:p>
        </w:tc>
        <w:tc>
          <w:tcPr>
            <w:tcW w:w="2234" w:type="dxa"/>
            <w:tcBorders>
              <w:top w:val="nil"/>
              <w:left w:val="nil"/>
              <w:bottom w:val="single" w:sz="4" w:space="0" w:color="auto"/>
              <w:right w:val="single" w:sz="4" w:space="0" w:color="auto"/>
            </w:tcBorders>
            <w:vAlign w:val="center"/>
          </w:tcPr>
          <w:p w:rsidR="004F52F7" w:rsidRPr="001028A7" w:rsidRDefault="00073DA7" w:rsidP="00C0162C">
            <w:pPr>
              <w:jc w:val="right"/>
              <w:rPr>
                <w:b/>
                <w:bCs/>
                <w:sz w:val="20"/>
                <w:lang w:val="tr-TR" w:eastAsia="tr-TR"/>
              </w:rPr>
            </w:pPr>
            <w:r w:rsidRPr="001028A7">
              <w:rPr>
                <w:b/>
                <w:bCs/>
                <w:sz w:val="20"/>
                <w:lang w:val="tr-TR" w:eastAsia="tr-TR"/>
              </w:rPr>
              <w:t>15.795</w:t>
            </w:r>
            <w:r w:rsidR="00EE0EA9" w:rsidRPr="001028A7">
              <w:rPr>
                <w:b/>
                <w:bCs/>
                <w:sz w:val="20"/>
                <w:lang w:val="tr-TR" w:eastAsia="tr-TR"/>
              </w:rPr>
              <w:t>.</w:t>
            </w:r>
            <w:r w:rsidR="00C0162C" w:rsidRPr="001028A7">
              <w:rPr>
                <w:b/>
                <w:bCs/>
                <w:sz w:val="20"/>
                <w:lang w:val="tr-TR" w:eastAsia="tr-TR"/>
              </w:rPr>
              <w:t>0</w:t>
            </w:r>
            <w:r w:rsidR="003D7948" w:rsidRPr="001028A7">
              <w:rPr>
                <w:b/>
                <w:bCs/>
                <w:sz w:val="20"/>
                <w:lang w:val="tr-TR" w:eastAsia="tr-TR"/>
              </w:rPr>
              <w:t>00,00</w:t>
            </w:r>
          </w:p>
        </w:tc>
        <w:tc>
          <w:tcPr>
            <w:tcW w:w="1593" w:type="dxa"/>
            <w:tcBorders>
              <w:top w:val="nil"/>
              <w:left w:val="single" w:sz="4" w:space="0" w:color="auto"/>
              <w:bottom w:val="single" w:sz="4" w:space="0" w:color="auto"/>
              <w:right w:val="single" w:sz="4" w:space="0" w:color="auto"/>
            </w:tcBorders>
            <w:vAlign w:val="center"/>
          </w:tcPr>
          <w:p w:rsidR="004F52F7" w:rsidRPr="001028A7" w:rsidRDefault="007F68A7" w:rsidP="00AE73A0">
            <w:pPr>
              <w:jc w:val="right"/>
              <w:rPr>
                <w:b/>
                <w:bCs/>
                <w:sz w:val="20"/>
                <w:lang w:val="tr-TR" w:eastAsia="tr-TR"/>
              </w:rPr>
            </w:pPr>
            <w:r w:rsidRPr="001028A7">
              <w:rPr>
                <w:b/>
                <w:bCs/>
                <w:sz w:val="20"/>
                <w:lang w:val="tr-TR" w:eastAsia="tr-TR"/>
              </w:rPr>
              <w:t>1.</w:t>
            </w:r>
            <w:r w:rsidR="00AE73A0" w:rsidRPr="001028A7">
              <w:rPr>
                <w:b/>
                <w:bCs/>
                <w:sz w:val="20"/>
                <w:lang w:val="tr-TR" w:eastAsia="tr-TR"/>
              </w:rPr>
              <w:t>998</w:t>
            </w:r>
            <w:r w:rsidRPr="001028A7">
              <w:rPr>
                <w:b/>
                <w:bCs/>
                <w:sz w:val="20"/>
                <w:lang w:val="tr-TR" w:eastAsia="tr-TR"/>
              </w:rPr>
              <w:t>.</w:t>
            </w:r>
            <w:r w:rsidR="00AE73A0" w:rsidRPr="001028A7">
              <w:rPr>
                <w:b/>
                <w:bCs/>
                <w:sz w:val="20"/>
                <w:lang w:val="tr-TR" w:eastAsia="tr-TR"/>
              </w:rPr>
              <w:t>199</w:t>
            </w:r>
            <w:r w:rsidRPr="001028A7">
              <w:rPr>
                <w:b/>
                <w:bCs/>
                <w:sz w:val="20"/>
                <w:lang w:val="tr-TR" w:eastAsia="tr-TR"/>
              </w:rPr>
              <w:t>,1</w:t>
            </w:r>
            <w:r w:rsidR="00AE73A0" w:rsidRPr="001028A7">
              <w:rPr>
                <w:b/>
                <w:bCs/>
                <w:sz w:val="20"/>
                <w:lang w:val="tr-TR" w:eastAsia="tr-TR"/>
              </w:rPr>
              <w:t>7</w:t>
            </w:r>
          </w:p>
        </w:tc>
        <w:tc>
          <w:tcPr>
            <w:tcW w:w="1843" w:type="dxa"/>
            <w:tcBorders>
              <w:top w:val="nil"/>
              <w:left w:val="single" w:sz="4" w:space="0" w:color="auto"/>
              <w:bottom w:val="single" w:sz="4" w:space="0" w:color="auto"/>
              <w:right w:val="single" w:sz="4" w:space="0" w:color="auto"/>
            </w:tcBorders>
            <w:vAlign w:val="center"/>
          </w:tcPr>
          <w:p w:rsidR="004F52F7" w:rsidRPr="001028A7" w:rsidRDefault="003D00FE" w:rsidP="006D0FFC">
            <w:pPr>
              <w:jc w:val="right"/>
              <w:rPr>
                <w:b/>
                <w:bCs/>
                <w:sz w:val="20"/>
                <w:lang w:val="tr-TR" w:eastAsia="tr-TR"/>
              </w:rPr>
            </w:pPr>
            <w:r w:rsidRPr="001028A7">
              <w:rPr>
                <w:b/>
                <w:bCs/>
                <w:sz w:val="20"/>
                <w:lang w:val="tr-TR" w:eastAsia="tr-TR"/>
              </w:rPr>
              <w:t>17.602.892,80</w:t>
            </w:r>
          </w:p>
        </w:tc>
        <w:tc>
          <w:tcPr>
            <w:tcW w:w="1950" w:type="dxa"/>
            <w:tcBorders>
              <w:top w:val="nil"/>
              <w:left w:val="single" w:sz="4" w:space="0" w:color="auto"/>
              <w:bottom w:val="single" w:sz="4" w:space="0" w:color="auto"/>
              <w:right w:val="single" w:sz="8" w:space="0" w:color="auto"/>
            </w:tcBorders>
            <w:shd w:val="clear" w:color="auto" w:fill="auto"/>
            <w:vAlign w:val="center"/>
          </w:tcPr>
          <w:p w:rsidR="004F52F7" w:rsidRPr="001028A7" w:rsidRDefault="000B32A8" w:rsidP="00BC0938">
            <w:pPr>
              <w:jc w:val="center"/>
              <w:rPr>
                <w:b/>
                <w:bCs/>
                <w:sz w:val="20"/>
                <w:lang w:val="tr-TR" w:eastAsia="tr-TR"/>
              </w:rPr>
            </w:pPr>
            <w:r w:rsidRPr="001028A7">
              <w:rPr>
                <w:b/>
                <w:bCs/>
                <w:sz w:val="20"/>
                <w:lang w:val="tr-TR" w:eastAsia="tr-TR"/>
              </w:rPr>
              <w:t>9</w:t>
            </w:r>
            <w:r w:rsidR="00BC0938" w:rsidRPr="001028A7">
              <w:rPr>
                <w:b/>
                <w:bCs/>
                <w:sz w:val="20"/>
                <w:lang w:val="tr-TR" w:eastAsia="tr-TR"/>
              </w:rPr>
              <w:t>8</w:t>
            </w:r>
            <w:r w:rsidRPr="001028A7">
              <w:rPr>
                <w:b/>
                <w:bCs/>
                <w:sz w:val="20"/>
                <w:lang w:val="tr-TR" w:eastAsia="tr-TR"/>
              </w:rPr>
              <w:t>,</w:t>
            </w:r>
            <w:r w:rsidR="00BC0938" w:rsidRPr="001028A7">
              <w:rPr>
                <w:b/>
                <w:bCs/>
                <w:sz w:val="20"/>
                <w:lang w:val="tr-TR" w:eastAsia="tr-TR"/>
              </w:rPr>
              <w:t>93</w:t>
            </w:r>
          </w:p>
        </w:tc>
      </w:tr>
    </w:tbl>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B. PERFORMANS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 Faaliyet ve Proje Bilgileri</w:t>
      </w:r>
    </w:p>
    <w:p w:rsidR="006B4269" w:rsidRPr="00054D66" w:rsidRDefault="006B4269" w:rsidP="006B4269">
      <w:pPr>
        <w:tabs>
          <w:tab w:val="left" w:pos="930"/>
        </w:tabs>
        <w:ind w:left="360"/>
        <w:rPr>
          <w:b/>
          <w:sz w:val="28"/>
          <w:szCs w:val="28"/>
          <w:lang w:val="tr-TR"/>
        </w:rPr>
      </w:pPr>
      <w:bookmarkStart w:id="6" w:name="_GoBack"/>
      <w:bookmarkEnd w:id="6"/>
    </w:p>
    <w:p w:rsidR="006B4269" w:rsidRDefault="006B4269" w:rsidP="006B4269">
      <w:pPr>
        <w:numPr>
          <w:ilvl w:val="1"/>
          <w:numId w:val="25"/>
        </w:numPr>
        <w:tabs>
          <w:tab w:val="left" w:pos="930"/>
        </w:tabs>
        <w:rPr>
          <w:b/>
          <w:sz w:val="28"/>
          <w:szCs w:val="28"/>
          <w:lang w:val="tr-TR"/>
        </w:rPr>
      </w:pPr>
      <w:r w:rsidRPr="00054D66">
        <w:rPr>
          <w:b/>
          <w:sz w:val="28"/>
          <w:szCs w:val="28"/>
          <w:lang w:val="tr-TR"/>
        </w:rPr>
        <w:t>201</w:t>
      </w:r>
      <w:r w:rsidR="009C3315">
        <w:rPr>
          <w:b/>
          <w:sz w:val="28"/>
          <w:szCs w:val="28"/>
          <w:lang w:val="tr-TR"/>
        </w:rPr>
        <w:t>9</w:t>
      </w:r>
      <w:r w:rsidRPr="00054D66">
        <w:rPr>
          <w:b/>
          <w:sz w:val="28"/>
          <w:szCs w:val="28"/>
          <w:lang w:val="tr-TR"/>
        </w:rPr>
        <w:t xml:space="preserve"> Yılında </w:t>
      </w:r>
      <w:r w:rsidR="003735CE" w:rsidRPr="00054D66">
        <w:rPr>
          <w:b/>
          <w:sz w:val="28"/>
          <w:szCs w:val="28"/>
          <w:lang w:val="tr-TR"/>
        </w:rPr>
        <w:t>Yapımına</w:t>
      </w:r>
      <w:r w:rsidRPr="00054D66">
        <w:rPr>
          <w:b/>
          <w:sz w:val="28"/>
          <w:szCs w:val="28"/>
          <w:lang w:val="tr-TR"/>
        </w:rPr>
        <w:t xml:space="preserve"> </w:t>
      </w:r>
      <w:r w:rsidR="00DF2ACA">
        <w:rPr>
          <w:b/>
          <w:sz w:val="28"/>
          <w:szCs w:val="28"/>
          <w:lang w:val="tr-TR"/>
        </w:rPr>
        <w:t>Başlanan</w:t>
      </w:r>
      <w:r w:rsidRPr="00054D66">
        <w:rPr>
          <w:b/>
          <w:sz w:val="28"/>
          <w:szCs w:val="28"/>
          <w:lang w:val="tr-TR"/>
        </w:rPr>
        <w:t xml:space="preserve"> İşler</w:t>
      </w:r>
    </w:p>
    <w:p w:rsidR="00B1511E" w:rsidRDefault="00B1511E" w:rsidP="00265014">
      <w:pPr>
        <w:tabs>
          <w:tab w:val="left" w:pos="930"/>
        </w:tabs>
        <w:jc w:val="both"/>
        <w:rPr>
          <w:szCs w:val="24"/>
          <w:lang w:val="tr-TR"/>
        </w:rPr>
      </w:pPr>
    </w:p>
    <w:p w:rsidR="00B1511E" w:rsidRPr="007560A5" w:rsidRDefault="006458F1" w:rsidP="00DF2ACA">
      <w:pPr>
        <w:tabs>
          <w:tab w:val="left" w:pos="930"/>
        </w:tabs>
        <w:ind w:left="780"/>
        <w:rPr>
          <w:b/>
          <w:szCs w:val="24"/>
          <w:lang w:val="tr-TR"/>
        </w:rPr>
      </w:pPr>
      <w:r>
        <w:rPr>
          <w:b/>
          <w:szCs w:val="24"/>
          <w:lang w:val="tr-TR"/>
        </w:rPr>
        <w:t>1.1.1</w:t>
      </w:r>
      <w:r w:rsidR="00DF2ACA">
        <w:rPr>
          <w:b/>
          <w:szCs w:val="24"/>
          <w:lang w:val="tr-TR"/>
        </w:rPr>
        <w:t xml:space="preserve"> </w:t>
      </w:r>
      <w:r w:rsidR="009B2E2B">
        <w:rPr>
          <w:b/>
          <w:szCs w:val="24"/>
          <w:lang w:val="tr-TR"/>
        </w:rPr>
        <w:t>Embriyo Transfer Merkezi Yapım</w:t>
      </w:r>
      <w:r w:rsidR="00B1511E" w:rsidRPr="007560A5">
        <w:rPr>
          <w:b/>
          <w:szCs w:val="24"/>
          <w:lang w:val="tr-TR"/>
        </w:rPr>
        <w:t xml:space="preserve"> İşi</w:t>
      </w:r>
    </w:p>
    <w:p w:rsidR="00B1511E" w:rsidRPr="0094409E" w:rsidRDefault="00B1511E" w:rsidP="00B1511E">
      <w:pPr>
        <w:pStyle w:val="ListeParagraf"/>
        <w:tabs>
          <w:tab w:val="left" w:pos="930"/>
        </w:tabs>
        <w:ind w:left="1288"/>
        <w:rPr>
          <w:b/>
          <w:szCs w:val="24"/>
          <w:lang w:val="tr-TR"/>
        </w:rPr>
      </w:pPr>
    </w:p>
    <w:p w:rsidR="00B1511E" w:rsidRDefault="00B1511E" w:rsidP="00B1511E">
      <w:pPr>
        <w:tabs>
          <w:tab w:val="left" w:pos="930"/>
        </w:tabs>
        <w:jc w:val="both"/>
        <w:rPr>
          <w:szCs w:val="24"/>
          <w:lang w:val="tr-TR"/>
        </w:rPr>
      </w:pPr>
      <w:r w:rsidRPr="001B0D8E">
        <w:rPr>
          <w:szCs w:val="24"/>
          <w:lang w:val="tr-TR"/>
        </w:rPr>
        <w:t>201</w:t>
      </w:r>
      <w:r w:rsidR="00DF2ACA">
        <w:rPr>
          <w:szCs w:val="24"/>
          <w:lang w:val="tr-TR"/>
        </w:rPr>
        <w:t>9</w:t>
      </w:r>
      <w:r w:rsidRPr="001B0D8E">
        <w:rPr>
          <w:szCs w:val="24"/>
          <w:lang w:val="tr-TR"/>
        </w:rPr>
        <w:t xml:space="preserve"> yılında ihale işlemleri tamamlan</w:t>
      </w:r>
      <w:r>
        <w:rPr>
          <w:szCs w:val="24"/>
          <w:lang w:val="tr-TR"/>
        </w:rPr>
        <w:t>arak yapımına başlanmıştır. 201</w:t>
      </w:r>
      <w:r w:rsidR="00DF2ACA">
        <w:rPr>
          <w:szCs w:val="24"/>
          <w:lang w:val="tr-TR"/>
        </w:rPr>
        <w:t>9</w:t>
      </w:r>
      <w:r w:rsidRPr="001B0D8E">
        <w:rPr>
          <w:szCs w:val="24"/>
          <w:lang w:val="tr-TR"/>
        </w:rPr>
        <w:t xml:space="preserve"> yılı itibariyle </w:t>
      </w:r>
      <w:r>
        <w:rPr>
          <w:szCs w:val="24"/>
          <w:lang w:val="tr-TR"/>
        </w:rPr>
        <w:t xml:space="preserve">iş </w:t>
      </w:r>
      <w:r w:rsidRPr="001B0D8E">
        <w:rPr>
          <w:szCs w:val="24"/>
          <w:lang w:val="tr-TR"/>
        </w:rPr>
        <w:t>nakdi ve fiziki olarak %</w:t>
      </w:r>
      <w:r>
        <w:rPr>
          <w:szCs w:val="24"/>
          <w:lang w:val="tr-TR"/>
        </w:rPr>
        <w:t xml:space="preserve"> </w:t>
      </w:r>
      <w:r w:rsidR="00DF2ACA">
        <w:rPr>
          <w:szCs w:val="24"/>
          <w:lang w:val="tr-TR"/>
        </w:rPr>
        <w:t>100</w:t>
      </w:r>
      <w:r w:rsidRPr="001B0D8E">
        <w:rPr>
          <w:szCs w:val="24"/>
          <w:lang w:val="tr-TR"/>
        </w:rPr>
        <w:t xml:space="preserve"> seviyesine ulaşılmış</w:t>
      </w:r>
      <w:r w:rsidR="00C40617">
        <w:rPr>
          <w:szCs w:val="24"/>
          <w:lang w:val="tr-TR"/>
        </w:rPr>
        <w:t xml:space="preserve"> ve geçici kabulü yapılmış</w:t>
      </w:r>
      <w:r w:rsidRPr="001B0D8E">
        <w:rPr>
          <w:szCs w:val="24"/>
          <w:lang w:val="tr-TR"/>
        </w:rPr>
        <w:t>tır.</w:t>
      </w:r>
    </w:p>
    <w:p w:rsidR="00265014" w:rsidRDefault="00265014" w:rsidP="00265014">
      <w:pPr>
        <w:pStyle w:val="ListeParagraf"/>
        <w:tabs>
          <w:tab w:val="left" w:pos="930"/>
        </w:tabs>
        <w:ind w:left="780"/>
        <w:rPr>
          <w:szCs w:val="24"/>
          <w:lang w:val="tr-TR"/>
        </w:rPr>
      </w:pPr>
    </w:p>
    <w:p w:rsidR="00ED009B" w:rsidRDefault="00ED009B" w:rsidP="00265014">
      <w:pPr>
        <w:pStyle w:val="ListeParagraf"/>
        <w:tabs>
          <w:tab w:val="left" w:pos="930"/>
        </w:tabs>
        <w:ind w:left="780"/>
        <w:rPr>
          <w:szCs w:val="24"/>
          <w:lang w:val="tr-TR"/>
        </w:rPr>
      </w:pPr>
    </w:p>
    <w:p w:rsidR="00614AAF" w:rsidRPr="00B65F4C" w:rsidRDefault="00614AAF" w:rsidP="00265014">
      <w:pPr>
        <w:pStyle w:val="ListeParagraf"/>
        <w:tabs>
          <w:tab w:val="left" w:pos="930"/>
        </w:tabs>
        <w:ind w:left="780"/>
        <w:rPr>
          <w:szCs w:val="24"/>
          <w:lang w:val="tr-TR"/>
        </w:rPr>
      </w:pPr>
    </w:p>
    <w:p w:rsidR="007B4855" w:rsidRDefault="00B1511E" w:rsidP="00C37833">
      <w:pPr>
        <w:pStyle w:val="ListeParagraf"/>
        <w:numPr>
          <w:ilvl w:val="1"/>
          <w:numId w:val="25"/>
        </w:numPr>
        <w:tabs>
          <w:tab w:val="left" w:pos="930"/>
        </w:tabs>
        <w:ind w:left="0" w:firstLine="0"/>
        <w:rPr>
          <w:b/>
          <w:sz w:val="28"/>
          <w:szCs w:val="28"/>
          <w:lang w:val="tr-TR"/>
        </w:rPr>
      </w:pPr>
      <w:r>
        <w:rPr>
          <w:b/>
          <w:sz w:val="28"/>
          <w:szCs w:val="28"/>
          <w:lang w:val="tr-TR"/>
        </w:rPr>
        <w:lastRenderedPageBreak/>
        <w:t>201</w:t>
      </w:r>
      <w:r w:rsidR="009C3315">
        <w:rPr>
          <w:b/>
          <w:sz w:val="28"/>
          <w:szCs w:val="28"/>
          <w:lang w:val="tr-TR"/>
        </w:rPr>
        <w:t>9</w:t>
      </w:r>
      <w:r w:rsidR="00ED009B">
        <w:rPr>
          <w:b/>
          <w:sz w:val="28"/>
          <w:szCs w:val="28"/>
          <w:lang w:val="tr-TR"/>
        </w:rPr>
        <w:t xml:space="preserve"> </w:t>
      </w:r>
      <w:r w:rsidR="007B4855" w:rsidRPr="00DA0296">
        <w:rPr>
          <w:b/>
          <w:sz w:val="28"/>
          <w:szCs w:val="28"/>
          <w:lang w:val="tr-TR"/>
        </w:rPr>
        <w:t xml:space="preserve">Yılında </w:t>
      </w:r>
      <w:r w:rsidR="00EC7715">
        <w:rPr>
          <w:b/>
          <w:sz w:val="28"/>
          <w:szCs w:val="28"/>
          <w:lang w:val="tr-TR"/>
        </w:rPr>
        <w:t>Yapımı</w:t>
      </w:r>
      <w:r w:rsidR="00256E1D">
        <w:rPr>
          <w:b/>
          <w:sz w:val="28"/>
          <w:szCs w:val="28"/>
          <w:lang w:val="tr-TR"/>
        </w:rPr>
        <w:t>na</w:t>
      </w:r>
      <w:r w:rsidR="00ED009B">
        <w:rPr>
          <w:b/>
          <w:sz w:val="28"/>
          <w:szCs w:val="28"/>
          <w:lang w:val="tr-TR"/>
        </w:rPr>
        <w:t xml:space="preserve"> Devam Ed</w:t>
      </w:r>
      <w:r w:rsidR="00256E1D">
        <w:rPr>
          <w:b/>
          <w:sz w:val="28"/>
          <w:szCs w:val="28"/>
          <w:lang w:val="tr-TR"/>
        </w:rPr>
        <w:t>il</w:t>
      </w:r>
      <w:r w:rsidR="00ED009B">
        <w:rPr>
          <w:b/>
          <w:sz w:val="28"/>
          <w:szCs w:val="28"/>
          <w:lang w:val="tr-TR"/>
        </w:rPr>
        <w:t xml:space="preserve">en </w:t>
      </w:r>
      <w:r w:rsidR="007B4855" w:rsidRPr="00DA0296">
        <w:rPr>
          <w:b/>
          <w:sz w:val="28"/>
          <w:szCs w:val="28"/>
          <w:lang w:val="tr-TR"/>
        </w:rPr>
        <w:t>İşler</w:t>
      </w:r>
    </w:p>
    <w:p w:rsidR="00344337" w:rsidRDefault="00344337" w:rsidP="00344337">
      <w:pPr>
        <w:pStyle w:val="ListeParagraf"/>
        <w:tabs>
          <w:tab w:val="left" w:pos="930"/>
        </w:tabs>
        <w:ind w:left="780"/>
        <w:rPr>
          <w:b/>
          <w:sz w:val="28"/>
          <w:szCs w:val="28"/>
          <w:lang w:val="tr-TR"/>
        </w:rPr>
      </w:pPr>
    </w:p>
    <w:p w:rsidR="00B1511E" w:rsidRDefault="00B1511E" w:rsidP="00B1511E">
      <w:pPr>
        <w:pStyle w:val="ListeParagraf"/>
        <w:numPr>
          <w:ilvl w:val="2"/>
          <w:numId w:val="25"/>
        </w:numPr>
        <w:tabs>
          <w:tab w:val="left" w:pos="930"/>
        </w:tabs>
        <w:rPr>
          <w:b/>
          <w:szCs w:val="24"/>
          <w:lang w:val="tr-TR"/>
        </w:rPr>
      </w:pPr>
      <w:r w:rsidRPr="00ED009B">
        <w:rPr>
          <w:b/>
          <w:szCs w:val="24"/>
          <w:lang w:val="tr-TR"/>
        </w:rPr>
        <w:t>Personel Yemekhanesi</w:t>
      </w:r>
      <w:r>
        <w:rPr>
          <w:b/>
          <w:bCs/>
          <w:color w:val="003399"/>
        </w:rPr>
        <w:t xml:space="preserve"> </w:t>
      </w:r>
      <w:r w:rsidRPr="00ED009B">
        <w:rPr>
          <w:b/>
          <w:szCs w:val="24"/>
          <w:lang w:val="tr-TR"/>
        </w:rPr>
        <w:t>Yapım</w:t>
      </w:r>
      <w:r>
        <w:t xml:space="preserve"> </w:t>
      </w:r>
      <w:r>
        <w:rPr>
          <w:b/>
          <w:szCs w:val="24"/>
          <w:lang w:val="tr-TR"/>
        </w:rPr>
        <w:t>İşi</w:t>
      </w:r>
    </w:p>
    <w:p w:rsidR="00B1511E" w:rsidRDefault="00B1511E" w:rsidP="00B1511E">
      <w:pPr>
        <w:pStyle w:val="ListeParagraf"/>
        <w:tabs>
          <w:tab w:val="left" w:pos="930"/>
        </w:tabs>
        <w:ind w:left="780"/>
        <w:rPr>
          <w:b/>
          <w:szCs w:val="24"/>
          <w:lang w:val="tr-TR"/>
        </w:rPr>
      </w:pPr>
    </w:p>
    <w:p w:rsidR="00B1511E" w:rsidRDefault="00B1511E" w:rsidP="00B1511E">
      <w:pPr>
        <w:tabs>
          <w:tab w:val="left" w:pos="930"/>
        </w:tabs>
        <w:jc w:val="both"/>
        <w:rPr>
          <w:szCs w:val="24"/>
          <w:lang w:val="tr-TR"/>
        </w:rPr>
      </w:pPr>
      <w:r>
        <w:rPr>
          <w:szCs w:val="24"/>
          <w:lang w:val="tr-TR"/>
        </w:rPr>
        <w:t>2017</w:t>
      </w:r>
      <w:r w:rsidRPr="00B65F4C">
        <w:rPr>
          <w:szCs w:val="24"/>
          <w:lang w:val="tr-TR"/>
        </w:rPr>
        <w:t xml:space="preserve"> yılında ihale işlemleri tamamlanarak yapımına başlanmıştır.</w:t>
      </w:r>
      <w:r>
        <w:rPr>
          <w:szCs w:val="24"/>
          <w:lang w:val="tr-TR"/>
        </w:rPr>
        <w:t xml:space="preserve"> 201</w:t>
      </w:r>
      <w:r w:rsidR="00250046">
        <w:rPr>
          <w:szCs w:val="24"/>
          <w:lang w:val="tr-TR"/>
        </w:rPr>
        <w:t>9</w:t>
      </w:r>
      <w:r w:rsidRPr="001B0D8E">
        <w:rPr>
          <w:szCs w:val="24"/>
          <w:lang w:val="tr-TR"/>
        </w:rPr>
        <w:t xml:space="preserve"> yılı itibariyle </w:t>
      </w:r>
      <w:r>
        <w:rPr>
          <w:szCs w:val="24"/>
          <w:lang w:val="tr-TR"/>
        </w:rPr>
        <w:t xml:space="preserve">iş </w:t>
      </w:r>
      <w:r w:rsidRPr="001B0D8E">
        <w:rPr>
          <w:szCs w:val="24"/>
          <w:lang w:val="tr-TR"/>
        </w:rPr>
        <w:t>nakdi ve fiziki olarak %</w:t>
      </w:r>
      <w:r>
        <w:rPr>
          <w:szCs w:val="24"/>
          <w:lang w:val="tr-TR"/>
        </w:rPr>
        <w:t xml:space="preserve"> </w:t>
      </w:r>
      <w:r w:rsidR="00344D8B">
        <w:rPr>
          <w:szCs w:val="24"/>
          <w:lang w:val="tr-TR"/>
        </w:rPr>
        <w:t>90</w:t>
      </w:r>
      <w:r w:rsidRPr="001B0D8E">
        <w:rPr>
          <w:szCs w:val="24"/>
          <w:lang w:val="tr-TR"/>
        </w:rPr>
        <w:t xml:space="preserve"> seviyesine ulaşılmıştır.</w:t>
      </w:r>
      <w:r w:rsidR="00250046">
        <w:rPr>
          <w:szCs w:val="24"/>
          <w:lang w:val="tr-TR"/>
        </w:rPr>
        <w:t xml:space="preserve"> 2020 yılında tamamlanması planlanmaktadır.</w:t>
      </w:r>
    </w:p>
    <w:p w:rsidR="009C3315" w:rsidRDefault="009C3315" w:rsidP="00B1511E">
      <w:pPr>
        <w:tabs>
          <w:tab w:val="left" w:pos="930"/>
        </w:tabs>
        <w:jc w:val="both"/>
        <w:rPr>
          <w:szCs w:val="24"/>
          <w:lang w:val="tr-TR"/>
        </w:rPr>
      </w:pPr>
    </w:p>
    <w:p w:rsidR="009C3315" w:rsidRPr="009C3315" w:rsidRDefault="00E467A5" w:rsidP="009C3315">
      <w:pPr>
        <w:tabs>
          <w:tab w:val="left" w:pos="930"/>
        </w:tabs>
        <w:jc w:val="both"/>
        <w:rPr>
          <w:b/>
          <w:szCs w:val="24"/>
          <w:lang w:val="tr-TR"/>
        </w:rPr>
      </w:pPr>
      <w:r>
        <w:rPr>
          <w:b/>
          <w:szCs w:val="24"/>
          <w:lang w:val="tr-TR"/>
        </w:rPr>
        <w:tab/>
        <w:t xml:space="preserve">1.2.2 </w:t>
      </w:r>
      <w:r w:rsidR="009C3315" w:rsidRPr="009C3315">
        <w:rPr>
          <w:b/>
          <w:szCs w:val="24"/>
          <w:lang w:val="tr-TR"/>
        </w:rPr>
        <w:t>Kampüs Altyapı 6. Etap Yapım İşi</w:t>
      </w:r>
    </w:p>
    <w:p w:rsidR="009C3315" w:rsidRPr="009C3315" w:rsidRDefault="009C3315" w:rsidP="009C3315">
      <w:pPr>
        <w:tabs>
          <w:tab w:val="left" w:pos="930"/>
        </w:tabs>
        <w:jc w:val="both"/>
        <w:rPr>
          <w:szCs w:val="24"/>
          <w:lang w:val="tr-TR"/>
        </w:rPr>
      </w:pPr>
    </w:p>
    <w:p w:rsidR="00250046" w:rsidRDefault="009C3315" w:rsidP="00250046">
      <w:pPr>
        <w:rPr>
          <w:szCs w:val="24"/>
          <w:lang w:val="tr-TR"/>
        </w:rPr>
      </w:pPr>
      <w:r w:rsidRPr="009C3315">
        <w:rPr>
          <w:szCs w:val="24"/>
          <w:lang w:val="tr-TR"/>
        </w:rPr>
        <w:t>2018 yılında ihale işlemleri tamamlanarak yapımına başlanmıştır. 201</w:t>
      </w:r>
      <w:r w:rsidR="00250046">
        <w:rPr>
          <w:szCs w:val="24"/>
          <w:lang w:val="tr-TR"/>
        </w:rPr>
        <w:t>9</w:t>
      </w:r>
      <w:r w:rsidRPr="009C3315">
        <w:rPr>
          <w:szCs w:val="24"/>
          <w:lang w:val="tr-TR"/>
        </w:rPr>
        <w:t xml:space="preserve"> yılı itibariyle iş nakdi ve fiziki olarak % </w:t>
      </w:r>
      <w:r w:rsidR="00344D8B">
        <w:rPr>
          <w:szCs w:val="24"/>
          <w:lang w:val="tr-TR"/>
        </w:rPr>
        <w:t>85</w:t>
      </w:r>
      <w:r w:rsidRPr="009C3315">
        <w:rPr>
          <w:szCs w:val="24"/>
          <w:lang w:val="tr-TR"/>
        </w:rPr>
        <w:t xml:space="preserve"> seviyesine ulaşılmıştır.</w:t>
      </w:r>
      <w:r w:rsidR="00250046" w:rsidRPr="00250046">
        <w:t xml:space="preserve"> </w:t>
      </w:r>
      <w:r w:rsidR="00250046" w:rsidRPr="00250046">
        <w:rPr>
          <w:szCs w:val="24"/>
          <w:lang w:val="tr-TR"/>
        </w:rPr>
        <w:t>2020 yılında tamamlanması planlanmaktadır.</w:t>
      </w:r>
    </w:p>
    <w:p w:rsidR="00DF2ACA" w:rsidRDefault="00DF2ACA" w:rsidP="00250046">
      <w:pPr>
        <w:rPr>
          <w:szCs w:val="24"/>
          <w:lang w:val="tr-TR"/>
        </w:rPr>
      </w:pPr>
    </w:p>
    <w:p w:rsidR="00F25FC7" w:rsidRDefault="006560A5" w:rsidP="00C37833">
      <w:pPr>
        <w:pStyle w:val="ListeParagraf"/>
        <w:numPr>
          <w:ilvl w:val="1"/>
          <w:numId w:val="25"/>
        </w:numPr>
        <w:tabs>
          <w:tab w:val="left" w:pos="930"/>
        </w:tabs>
        <w:ind w:left="426"/>
        <w:rPr>
          <w:b/>
          <w:sz w:val="28"/>
          <w:szCs w:val="28"/>
          <w:lang w:val="tr-TR"/>
        </w:rPr>
      </w:pPr>
      <w:r>
        <w:rPr>
          <w:b/>
          <w:sz w:val="28"/>
          <w:szCs w:val="28"/>
          <w:lang w:val="tr-TR"/>
        </w:rPr>
        <w:t xml:space="preserve">     </w:t>
      </w:r>
      <w:r w:rsidR="00F25FC7">
        <w:rPr>
          <w:b/>
          <w:sz w:val="28"/>
          <w:szCs w:val="28"/>
          <w:lang w:val="tr-TR"/>
        </w:rPr>
        <w:t>201</w:t>
      </w:r>
      <w:r w:rsidR="00250046">
        <w:rPr>
          <w:b/>
          <w:sz w:val="28"/>
          <w:szCs w:val="28"/>
          <w:lang w:val="tr-TR"/>
        </w:rPr>
        <w:t>9</w:t>
      </w:r>
      <w:r w:rsidR="00F25FC7">
        <w:rPr>
          <w:b/>
          <w:sz w:val="28"/>
          <w:szCs w:val="28"/>
          <w:lang w:val="tr-TR"/>
        </w:rPr>
        <w:t xml:space="preserve"> </w:t>
      </w:r>
      <w:r w:rsidR="00F25FC7" w:rsidRPr="00DA0296">
        <w:rPr>
          <w:b/>
          <w:sz w:val="28"/>
          <w:szCs w:val="28"/>
          <w:lang w:val="tr-TR"/>
        </w:rPr>
        <w:t xml:space="preserve">Yılında </w:t>
      </w:r>
      <w:r w:rsidR="00F25FC7">
        <w:rPr>
          <w:b/>
          <w:sz w:val="28"/>
          <w:szCs w:val="28"/>
          <w:lang w:val="tr-TR"/>
        </w:rPr>
        <w:t xml:space="preserve">Yapımı Tamamlanan </w:t>
      </w:r>
      <w:r w:rsidR="00F25FC7" w:rsidRPr="00DA0296">
        <w:rPr>
          <w:b/>
          <w:sz w:val="28"/>
          <w:szCs w:val="28"/>
          <w:lang w:val="tr-TR"/>
        </w:rPr>
        <w:t>İşler</w:t>
      </w:r>
    </w:p>
    <w:p w:rsidR="00F353DE" w:rsidRDefault="00F353DE" w:rsidP="00F353DE">
      <w:pPr>
        <w:tabs>
          <w:tab w:val="left" w:pos="930"/>
        </w:tabs>
        <w:rPr>
          <w:b/>
          <w:szCs w:val="24"/>
          <w:lang w:val="tr-TR"/>
        </w:rPr>
      </w:pPr>
    </w:p>
    <w:p w:rsidR="00F353DE" w:rsidRPr="007560A5" w:rsidRDefault="00F353DE" w:rsidP="00F353DE">
      <w:pPr>
        <w:tabs>
          <w:tab w:val="left" w:pos="930"/>
        </w:tabs>
        <w:rPr>
          <w:b/>
          <w:szCs w:val="24"/>
          <w:lang w:val="tr-TR"/>
        </w:rPr>
      </w:pPr>
      <w:r>
        <w:rPr>
          <w:b/>
          <w:szCs w:val="24"/>
          <w:lang w:val="tr-TR"/>
        </w:rPr>
        <w:t xml:space="preserve">              1.3.</w:t>
      </w:r>
      <w:r w:rsidR="009C3315">
        <w:rPr>
          <w:b/>
          <w:szCs w:val="24"/>
          <w:lang w:val="tr-TR"/>
        </w:rPr>
        <w:t>1</w:t>
      </w:r>
      <w:r>
        <w:rPr>
          <w:b/>
          <w:szCs w:val="24"/>
          <w:lang w:val="tr-TR"/>
        </w:rPr>
        <w:t xml:space="preserve"> </w:t>
      </w:r>
      <w:r w:rsidR="009C3315">
        <w:rPr>
          <w:b/>
          <w:szCs w:val="24"/>
          <w:lang w:val="tr-TR"/>
        </w:rPr>
        <w:t>Fen Edebiyat Fakültesi Ek Blok</w:t>
      </w:r>
      <w:r w:rsidRPr="007560A5">
        <w:rPr>
          <w:b/>
          <w:szCs w:val="24"/>
          <w:lang w:val="tr-TR"/>
        </w:rPr>
        <w:t xml:space="preserve"> Yapım İşi</w:t>
      </w:r>
    </w:p>
    <w:p w:rsidR="00F353DE" w:rsidRPr="0094409E" w:rsidRDefault="00F353DE" w:rsidP="00F353DE">
      <w:pPr>
        <w:pStyle w:val="ListeParagraf"/>
        <w:tabs>
          <w:tab w:val="left" w:pos="930"/>
        </w:tabs>
        <w:ind w:left="1288"/>
        <w:rPr>
          <w:b/>
          <w:szCs w:val="24"/>
          <w:lang w:val="tr-TR"/>
        </w:rPr>
      </w:pPr>
    </w:p>
    <w:p w:rsidR="00F353DE" w:rsidRDefault="009C3315" w:rsidP="00F353DE">
      <w:pPr>
        <w:tabs>
          <w:tab w:val="left" w:pos="930"/>
        </w:tabs>
        <w:jc w:val="both"/>
        <w:rPr>
          <w:szCs w:val="24"/>
          <w:lang w:val="tr-TR"/>
        </w:rPr>
      </w:pPr>
      <w:r w:rsidRPr="009C3315">
        <w:rPr>
          <w:szCs w:val="24"/>
          <w:lang w:val="tr-TR"/>
        </w:rPr>
        <w:t xml:space="preserve">2017 yılında ihale işlemleri tamamlanarak 2018 yılında yapımına başlanmıştır. </w:t>
      </w:r>
      <w:r w:rsidR="00F353DE">
        <w:rPr>
          <w:szCs w:val="24"/>
          <w:lang w:val="tr-TR"/>
        </w:rPr>
        <w:t>201</w:t>
      </w:r>
      <w:r>
        <w:rPr>
          <w:szCs w:val="24"/>
          <w:lang w:val="tr-TR"/>
        </w:rPr>
        <w:t>9</w:t>
      </w:r>
      <w:r w:rsidR="00F353DE" w:rsidRPr="001B0D8E">
        <w:rPr>
          <w:szCs w:val="24"/>
          <w:lang w:val="tr-TR"/>
        </w:rPr>
        <w:t xml:space="preserve"> yılı itibariyle </w:t>
      </w:r>
      <w:r w:rsidR="00F353DE">
        <w:rPr>
          <w:szCs w:val="24"/>
          <w:lang w:val="tr-TR"/>
        </w:rPr>
        <w:t xml:space="preserve">iş </w:t>
      </w:r>
      <w:r w:rsidR="00F353DE" w:rsidRPr="001B0D8E">
        <w:rPr>
          <w:szCs w:val="24"/>
          <w:lang w:val="tr-TR"/>
        </w:rPr>
        <w:t>nakdi ve fiziki olarak %</w:t>
      </w:r>
      <w:r w:rsidR="00F353DE">
        <w:rPr>
          <w:szCs w:val="24"/>
          <w:lang w:val="tr-TR"/>
        </w:rPr>
        <w:t xml:space="preserve"> 100 seviyesine ulaşılmış ve geçici kabul işlemleri tamamlanmıştır.</w:t>
      </w:r>
    </w:p>
    <w:p w:rsidR="00DF2ACA" w:rsidRDefault="00DF2ACA" w:rsidP="00F353DE">
      <w:pPr>
        <w:tabs>
          <w:tab w:val="left" w:pos="930"/>
        </w:tabs>
        <w:jc w:val="both"/>
        <w:rPr>
          <w:szCs w:val="24"/>
          <w:lang w:val="tr-TR"/>
        </w:rPr>
      </w:pPr>
    </w:p>
    <w:p w:rsidR="00DF2ACA" w:rsidRPr="00DF2ACA" w:rsidRDefault="00DF2ACA" w:rsidP="00DF2ACA">
      <w:pPr>
        <w:tabs>
          <w:tab w:val="left" w:pos="930"/>
        </w:tabs>
        <w:jc w:val="both"/>
        <w:rPr>
          <w:b/>
          <w:szCs w:val="24"/>
          <w:lang w:val="tr-TR"/>
        </w:rPr>
      </w:pPr>
      <w:r w:rsidRPr="00DF2ACA">
        <w:rPr>
          <w:b/>
          <w:szCs w:val="24"/>
          <w:lang w:val="tr-TR"/>
        </w:rPr>
        <w:tab/>
        <w:t>1.</w:t>
      </w:r>
      <w:r w:rsidR="00BF2EAE">
        <w:rPr>
          <w:b/>
          <w:szCs w:val="24"/>
          <w:lang w:val="tr-TR"/>
        </w:rPr>
        <w:t>3</w:t>
      </w:r>
      <w:r w:rsidRPr="00DF2ACA">
        <w:rPr>
          <w:b/>
          <w:szCs w:val="24"/>
          <w:lang w:val="tr-TR"/>
        </w:rPr>
        <w:t>.</w:t>
      </w:r>
      <w:r w:rsidR="00BF2EAE">
        <w:rPr>
          <w:b/>
          <w:szCs w:val="24"/>
          <w:lang w:val="tr-TR"/>
        </w:rPr>
        <w:t>2</w:t>
      </w:r>
      <w:r w:rsidR="00E467A5">
        <w:rPr>
          <w:b/>
          <w:szCs w:val="24"/>
          <w:lang w:val="tr-TR"/>
        </w:rPr>
        <w:t xml:space="preserve"> </w:t>
      </w:r>
      <w:r w:rsidRPr="00DF2ACA">
        <w:rPr>
          <w:b/>
          <w:szCs w:val="24"/>
          <w:lang w:val="tr-TR"/>
        </w:rPr>
        <w:t>Embriyo Transfer Merkezi Yapım İşi</w:t>
      </w:r>
    </w:p>
    <w:p w:rsidR="00DF2ACA" w:rsidRPr="00DF2ACA" w:rsidRDefault="00DF2ACA" w:rsidP="00DF2ACA">
      <w:pPr>
        <w:tabs>
          <w:tab w:val="left" w:pos="930"/>
        </w:tabs>
        <w:jc w:val="both"/>
        <w:rPr>
          <w:szCs w:val="24"/>
          <w:lang w:val="tr-TR"/>
        </w:rPr>
      </w:pPr>
    </w:p>
    <w:p w:rsidR="00DF2ACA" w:rsidRDefault="00DF2ACA" w:rsidP="00DF2ACA">
      <w:pPr>
        <w:tabs>
          <w:tab w:val="left" w:pos="930"/>
        </w:tabs>
        <w:jc w:val="both"/>
        <w:rPr>
          <w:szCs w:val="24"/>
          <w:lang w:val="tr-TR"/>
        </w:rPr>
      </w:pPr>
      <w:r w:rsidRPr="00DF2ACA">
        <w:rPr>
          <w:szCs w:val="24"/>
          <w:lang w:val="tr-TR"/>
        </w:rPr>
        <w:t>2019 yılında ihale işlemleri tamamlanarak yapımına başlanmıştır. 2019 yılı itibariyle iş nakdi ve fiziki olarak % 100 seviyesine ulaşılmış ve geçici kabul işlemleri tamamlanmıştır.</w:t>
      </w:r>
    </w:p>
    <w:p w:rsidR="00BF28F0" w:rsidRDefault="00BF28F0" w:rsidP="00DF2ACA">
      <w:pPr>
        <w:tabs>
          <w:tab w:val="left" w:pos="930"/>
        </w:tabs>
        <w:jc w:val="both"/>
        <w:rPr>
          <w:szCs w:val="24"/>
          <w:lang w:val="tr-TR"/>
        </w:rPr>
      </w:pPr>
    </w:p>
    <w:p w:rsidR="009C3315" w:rsidRDefault="009C3315" w:rsidP="00F353DE">
      <w:pPr>
        <w:tabs>
          <w:tab w:val="left" w:pos="930"/>
        </w:tabs>
        <w:jc w:val="both"/>
        <w:rPr>
          <w:szCs w:val="24"/>
          <w:lang w:val="tr-TR"/>
        </w:rPr>
      </w:pPr>
    </w:p>
    <w:p w:rsidR="008D59E6" w:rsidRPr="00DA486B" w:rsidRDefault="008D59E6" w:rsidP="008D59E6">
      <w:pPr>
        <w:tabs>
          <w:tab w:val="left" w:pos="930"/>
        </w:tabs>
        <w:rPr>
          <w:b/>
          <w:sz w:val="28"/>
          <w:szCs w:val="28"/>
          <w:lang w:val="tr-TR"/>
        </w:rPr>
      </w:pPr>
      <w:r>
        <w:rPr>
          <w:b/>
          <w:sz w:val="28"/>
          <w:szCs w:val="28"/>
          <w:lang w:val="tr-TR"/>
        </w:rPr>
        <w:t>1.4</w:t>
      </w:r>
      <w:r w:rsidRPr="00DA486B">
        <w:rPr>
          <w:b/>
          <w:sz w:val="28"/>
          <w:szCs w:val="28"/>
          <w:lang w:val="tr-TR"/>
        </w:rPr>
        <w:t xml:space="preserve"> Büyük Onarım Fa</w:t>
      </w:r>
      <w:r>
        <w:rPr>
          <w:b/>
          <w:sz w:val="28"/>
          <w:szCs w:val="28"/>
          <w:lang w:val="tr-TR"/>
        </w:rPr>
        <w:t>a</w:t>
      </w:r>
      <w:r w:rsidRPr="00DA486B">
        <w:rPr>
          <w:b/>
          <w:sz w:val="28"/>
          <w:szCs w:val="28"/>
          <w:lang w:val="tr-TR"/>
        </w:rPr>
        <w:t>liyetleri</w:t>
      </w:r>
    </w:p>
    <w:p w:rsidR="008D59E6" w:rsidRPr="00054D66" w:rsidRDefault="008D59E6" w:rsidP="008D59E6">
      <w:pPr>
        <w:tabs>
          <w:tab w:val="left" w:pos="930"/>
        </w:tabs>
        <w:ind w:left="780"/>
        <w:rPr>
          <w:b/>
          <w:szCs w:val="24"/>
          <w:lang w:val="tr-TR"/>
        </w:rPr>
      </w:pPr>
    </w:p>
    <w:p w:rsidR="008D59E6" w:rsidRPr="00573152" w:rsidRDefault="006E0990" w:rsidP="008D59E6">
      <w:pPr>
        <w:tabs>
          <w:tab w:val="left" w:pos="930"/>
        </w:tabs>
        <w:rPr>
          <w:szCs w:val="24"/>
          <w:lang w:val="tr-TR"/>
        </w:rPr>
      </w:pPr>
      <w:r>
        <w:rPr>
          <w:b/>
          <w:szCs w:val="24"/>
          <w:lang w:val="tr-TR"/>
        </w:rPr>
        <w:tab/>
      </w:r>
      <w:r w:rsidR="008D59E6" w:rsidRPr="00573152">
        <w:rPr>
          <w:b/>
          <w:szCs w:val="24"/>
          <w:lang w:val="tr-TR"/>
        </w:rPr>
        <w:t>1.4.1</w:t>
      </w:r>
      <w:r w:rsidR="00EB03AB" w:rsidRPr="00EB03AB">
        <w:rPr>
          <w:b/>
          <w:szCs w:val="24"/>
          <w:lang w:val="tr-TR"/>
        </w:rPr>
        <w:t xml:space="preserve"> </w:t>
      </w:r>
      <w:r w:rsidR="007973B2">
        <w:rPr>
          <w:b/>
          <w:szCs w:val="24"/>
          <w:lang w:val="tr-TR"/>
        </w:rPr>
        <w:t>Deney Hayvanları Uygulama ve A</w:t>
      </w:r>
      <w:r w:rsidR="00B34D4F">
        <w:rPr>
          <w:b/>
          <w:szCs w:val="24"/>
          <w:lang w:val="tr-TR"/>
        </w:rPr>
        <w:t>raştırma Merkezi</w:t>
      </w:r>
      <w:r w:rsidR="00FB4DE3">
        <w:rPr>
          <w:b/>
          <w:szCs w:val="24"/>
          <w:lang w:val="tr-TR"/>
        </w:rPr>
        <w:t xml:space="preserve"> Yapım</w:t>
      </w:r>
      <w:r w:rsidR="00265014">
        <w:rPr>
          <w:b/>
          <w:szCs w:val="24"/>
          <w:lang w:val="tr-TR"/>
        </w:rPr>
        <w:t xml:space="preserve"> İşi</w:t>
      </w:r>
    </w:p>
    <w:p w:rsidR="008D59E6" w:rsidRPr="008D59E6" w:rsidRDefault="008D59E6" w:rsidP="008D59E6">
      <w:pPr>
        <w:tabs>
          <w:tab w:val="left" w:pos="930"/>
        </w:tabs>
        <w:rPr>
          <w:szCs w:val="24"/>
          <w:lang w:val="tr-TR"/>
        </w:rPr>
      </w:pPr>
    </w:p>
    <w:p w:rsidR="008D59E6" w:rsidRDefault="00DB290A" w:rsidP="00157901">
      <w:pPr>
        <w:tabs>
          <w:tab w:val="left" w:pos="930"/>
        </w:tabs>
        <w:jc w:val="both"/>
        <w:rPr>
          <w:lang w:val="tr-TR"/>
        </w:rPr>
      </w:pPr>
      <w:r w:rsidRPr="00DB290A">
        <w:rPr>
          <w:lang w:val="tr-TR"/>
        </w:rPr>
        <w:t xml:space="preserve">Aksaray Üniversitesi </w:t>
      </w:r>
      <w:r w:rsidR="00651AA7">
        <w:rPr>
          <w:lang w:val="tr-TR"/>
        </w:rPr>
        <w:t>Deney Hayvanları Uygulama ve Araştırma Merkezi</w:t>
      </w:r>
      <w:r w:rsidR="005945C3">
        <w:rPr>
          <w:lang w:val="tr-TR"/>
        </w:rPr>
        <w:t xml:space="preserve"> Yapım</w:t>
      </w:r>
      <w:r w:rsidRPr="00DB290A">
        <w:rPr>
          <w:lang w:val="tr-TR"/>
        </w:rPr>
        <w:t xml:space="preserve"> İşi</w:t>
      </w:r>
      <w:r>
        <w:rPr>
          <w:lang w:val="tr-TR"/>
        </w:rPr>
        <w:t xml:space="preserve"> k</w:t>
      </w:r>
      <w:r w:rsidR="00B2102E">
        <w:rPr>
          <w:lang w:val="tr-TR"/>
        </w:rPr>
        <w:t xml:space="preserve">apsamında </w:t>
      </w:r>
      <w:r w:rsidR="00E467A5">
        <w:rPr>
          <w:lang w:val="tr-TR"/>
        </w:rPr>
        <w:t>daha önce ASÜ K</w:t>
      </w:r>
      <w:r w:rsidR="00FA7DAB">
        <w:rPr>
          <w:lang w:val="tr-TR"/>
        </w:rPr>
        <w:t>afe olarak hizmet veren binanın yeni projesine göre inşaat, mekanik ve elektrik</w:t>
      </w:r>
      <w:r w:rsidR="005C339D">
        <w:rPr>
          <w:lang w:val="tr-TR"/>
        </w:rPr>
        <w:t xml:space="preserve"> tesisatının </w:t>
      </w:r>
      <w:r w:rsidR="00FA7DAB">
        <w:rPr>
          <w:lang w:val="tr-TR"/>
        </w:rPr>
        <w:t>yenilenmesi gerçekleştirilmiştir.</w:t>
      </w:r>
    </w:p>
    <w:p w:rsidR="001F0CC5" w:rsidRDefault="001F0CC5" w:rsidP="00157901">
      <w:pPr>
        <w:tabs>
          <w:tab w:val="left" w:pos="930"/>
        </w:tabs>
        <w:jc w:val="both"/>
        <w:rPr>
          <w:lang w:val="tr-TR"/>
        </w:rPr>
      </w:pPr>
    </w:p>
    <w:p w:rsidR="001F0CC5" w:rsidRDefault="001F0CC5" w:rsidP="00157901">
      <w:pPr>
        <w:tabs>
          <w:tab w:val="left" w:pos="930"/>
        </w:tabs>
        <w:jc w:val="both"/>
        <w:rPr>
          <w:b/>
          <w:lang w:val="tr-TR"/>
        </w:rPr>
      </w:pPr>
      <w:r>
        <w:rPr>
          <w:lang w:val="tr-TR"/>
        </w:rPr>
        <w:tab/>
      </w:r>
      <w:r w:rsidRPr="001F0CC5">
        <w:rPr>
          <w:b/>
          <w:lang w:val="tr-TR"/>
        </w:rPr>
        <w:t>1.</w:t>
      </w:r>
      <w:r>
        <w:rPr>
          <w:b/>
          <w:lang w:val="tr-TR"/>
        </w:rPr>
        <w:t>4.2 Muhtelif Tadilat ve Onarım İ</w:t>
      </w:r>
      <w:r w:rsidRPr="001F0CC5">
        <w:rPr>
          <w:b/>
          <w:lang w:val="tr-TR"/>
        </w:rPr>
        <w:t>şi</w:t>
      </w:r>
    </w:p>
    <w:p w:rsidR="001F0CC5" w:rsidRDefault="001F0CC5" w:rsidP="00157901">
      <w:pPr>
        <w:tabs>
          <w:tab w:val="left" w:pos="930"/>
        </w:tabs>
        <w:jc w:val="both"/>
        <w:rPr>
          <w:b/>
          <w:lang w:val="tr-TR"/>
        </w:rPr>
      </w:pPr>
    </w:p>
    <w:p w:rsidR="001F0CC5" w:rsidRPr="001F0CC5" w:rsidRDefault="001F0CC5" w:rsidP="00157901">
      <w:pPr>
        <w:tabs>
          <w:tab w:val="left" w:pos="930"/>
        </w:tabs>
        <w:jc w:val="both"/>
        <w:rPr>
          <w:lang w:val="tr-TR"/>
        </w:rPr>
      </w:pPr>
      <w:r w:rsidRPr="001F0CC5">
        <w:rPr>
          <w:lang w:val="tr-TR"/>
        </w:rPr>
        <w:t>Bu onarım kapsamında</w:t>
      </w:r>
      <w:r w:rsidR="00792A41">
        <w:rPr>
          <w:lang w:val="tr-TR"/>
        </w:rPr>
        <w:t xml:space="preserve"> </w:t>
      </w:r>
      <w:proofErr w:type="spellStart"/>
      <w:r w:rsidR="00792A41">
        <w:rPr>
          <w:lang w:val="tr-TR"/>
        </w:rPr>
        <w:t>İktidadi</w:t>
      </w:r>
      <w:proofErr w:type="spellEnd"/>
      <w:r w:rsidR="00792A41">
        <w:rPr>
          <w:lang w:val="tr-TR"/>
        </w:rPr>
        <w:t xml:space="preserve"> ve İdari Bilimler Fakültesi’nin</w:t>
      </w:r>
      <w:r>
        <w:rPr>
          <w:lang w:val="tr-TR"/>
        </w:rPr>
        <w:t xml:space="preserve"> tüm </w:t>
      </w:r>
      <w:proofErr w:type="spellStart"/>
      <w:r>
        <w:rPr>
          <w:lang w:val="tr-TR"/>
        </w:rPr>
        <w:t>wc’lerinin</w:t>
      </w:r>
      <w:proofErr w:type="spellEnd"/>
      <w:r>
        <w:rPr>
          <w:lang w:val="tr-TR"/>
        </w:rPr>
        <w:t xml:space="preserve"> seramik, </w:t>
      </w:r>
      <w:proofErr w:type="spellStart"/>
      <w:r>
        <w:rPr>
          <w:lang w:val="tr-TR"/>
        </w:rPr>
        <w:t>vitrifiye</w:t>
      </w:r>
      <w:proofErr w:type="spellEnd"/>
      <w:r>
        <w:rPr>
          <w:lang w:val="tr-TR"/>
        </w:rPr>
        <w:t xml:space="preserve"> ve aydınlatma</w:t>
      </w:r>
      <w:r w:rsidR="00E467A5">
        <w:rPr>
          <w:lang w:val="tr-TR"/>
        </w:rPr>
        <w:t>la</w:t>
      </w:r>
      <w:r>
        <w:rPr>
          <w:lang w:val="tr-TR"/>
        </w:rPr>
        <w:t>rı ile bazı sınıfların aydınlatmalarının yenilenmesi</w:t>
      </w:r>
      <w:r w:rsidR="00792A41">
        <w:rPr>
          <w:lang w:val="tr-TR"/>
        </w:rPr>
        <w:t xml:space="preserve">, Mühendislik Fakültesi’nin tüm yağmur inişlerinin yenilenmesi, Teknik Bilimler </w:t>
      </w:r>
      <w:proofErr w:type="spellStart"/>
      <w:r w:rsidR="00792A41">
        <w:rPr>
          <w:lang w:val="tr-TR"/>
        </w:rPr>
        <w:t>MYO’nun</w:t>
      </w:r>
      <w:proofErr w:type="spellEnd"/>
      <w:r w:rsidR="00792A41">
        <w:rPr>
          <w:lang w:val="tr-TR"/>
        </w:rPr>
        <w:t xml:space="preserve"> çatısının yalıtım yapılarak yenilenmesi ile Spor Bilimleri Fakültesi’nin iç boyasının yenilenmesi işleri yapılmıştır.</w:t>
      </w:r>
      <w:r w:rsidRPr="001F0CC5">
        <w:rPr>
          <w:lang w:val="tr-TR"/>
        </w:rPr>
        <w:t xml:space="preserve"> </w:t>
      </w:r>
    </w:p>
    <w:p w:rsidR="00157901" w:rsidRPr="008D59E6" w:rsidRDefault="00157901" w:rsidP="00157901">
      <w:pPr>
        <w:tabs>
          <w:tab w:val="left" w:pos="930"/>
        </w:tabs>
        <w:jc w:val="both"/>
        <w:rPr>
          <w:lang w:val="tr-TR"/>
        </w:rPr>
      </w:pPr>
    </w:p>
    <w:p w:rsidR="00DA5C3F" w:rsidRDefault="00DA5C3F" w:rsidP="008D59E6">
      <w:pPr>
        <w:tabs>
          <w:tab w:val="left" w:pos="930"/>
        </w:tabs>
        <w:rPr>
          <w:lang w:val="tr-TR"/>
        </w:rPr>
      </w:pPr>
    </w:p>
    <w:p w:rsidR="004847C0" w:rsidRDefault="00633C1F" w:rsidP="00633C1F">
      <w:pPr>
        <w:numPr>
          <w:ilvl w:val="1"/>
          <w:numId w:val="42"/>
        </w:numPr>
        <w:tabs>
          <w:tab w:val="left" w:pos="930"/>
        </w:tabs>
        <w:ind w:hanging="1155"/>
        <w:rPr>
          <w:b/>
          <w:sz w:val="28"/>
          <w:szCs w:val="28"/>
          <w:lang w:val="tr-TR"/>
        </w:rPr>
      </w:pPr>
      <w:r>
        <w:rPr>
          <w:b/>
          <w:sz w:val="28"/>
          <w:szCs w:val="28"/>
          <w:lang w:val="tr-TR"/>
        </w:rPr>
        <w:t xml:space="preserve"> </w:t>
      </w:r>
      <w:r w:rsidR="004847C0">
        <w:rPr>
          <w:b/>
          <w:sz w:val="28"/>
          <w:szCs w:val="28"/>
          <w:lang w:val="tr-TR"/>
        </w:rPr>
        <w:t>Kesin Kabul İşlemleri</w:t>
      </w:r>
    </w:p>
    <w:p w:rsidR="004847C0" w:rsidRDefault="004847C0" w:rsidP="004847C0">
      <w:pPr>
        <w:tabs>
          <w:tab w:val="left" w:pos="930"/>
        </w:tabs>
        <w:rPr>
          <w:b/>
          <w:sz w:val="28"/>
          <w:szCs w:val="28"/>
          <w:lang w:val="tr-TR"/>
        </w:rPr>
      </w:pPr>
    </w:p>
    <w:p w:rsidR="00B34D4F" w:rsidRDefault="00B34D4F" w:rsidP="001F3205">
      <w:pPr>
        <w:tabs>
          <w:tab w:val="left" w:pos="930"/>
        </w:tabs>
        <w:jc w:val="both"/>
        <w:rPr>
          <w:lang w:val="tr-TR"/>
        </w:rPr>
      </w:pPr>
      <w:r w:rsidRPr="00B34D4F">
        <w:rPr>
          <w:lang w:val="tr-TR"/>
        </w:rPr>
        <w:t xml:space="preserve">Aksaray Üniversitesi </w:t>
      </w:r>
      <w:r w:rsidR="002C4B00">
        <w:rPr>
          <w:lang w:val="tr-TR"/>
        </w:rPr>
        <w:t xml:space="preserve">Kütüphane Binası Yapım İşi ile </w:t>
      </w:r>
      <w:r w:rsidRPr="00B34D4F">
        <w:rPr>
          <w:lang w:val="tr-TR"/>
        </w:rPr>
        <w:t>Teknik Bilimler MYO Binası Güçlendirme ve Mu</w:t>
      </w:r>
      <w:r>
        <w:rPr>
          <w:lang w:val="tr-TR"/>
        </w:rPr>
        <w:t xml:space="preserve">htelif Tadilat İşleri </w:t>
      </w:r>
      <w:r w:rsidR="00FA7DAB">
        <w:rPr>
          <w:lang w:val="tr-TR"/>
        </w:rPr>
        <w:t>Onarım</w:t>
      </w:r>
      <w:r>
        <w:rPr>
          <w:lang w:val="tr-TR"/>
        </w:rPr>
        <w:t xml:space="preserve"> </w:t>
      </w:r>
      <w:proofErr w:type="spellStart"/>
      <w:r>
        <w:rPr>
          <w:lang w:val="tr-TR"/>
        </w:rPr>
        <w:t>İşi</w:t>
      </w:r>
      <w:r w:rsidR="00E9745D">
        <w:rPr>
          <w:lang w:val="tr-TR"/>
        </w:rPr>
        <w:t>’nin</w:t>
      </w:r>
      <w:proofErr w:type="spellEnd"/>
      <w:r w:rsidR="00E9745D">
        <w:rPr>
          <w:lang w:val="tr-TR"/>
        </w:rPr>
        <w:t xml:space="preserve"> </w:t>
      </w:r>
      <w:r w:rsidR="00750655">
        <w:rPr>
          <w:lang w:val="tr-TR"/>
        </w:rPr>
        <w:t>kesin kabul işlemleri</w:t>
      </w:r>
      <w:r w:rsidR="00900CAB">
        <w:rPr>
          <w:lang w:val="tr-TR"/>
        </w:rPr>
        <w:t xml:space="preserve"> tamamlanmıştır.</w:t>
      </w:r>
      <w:r w:rsidR="00E9745D">
        <w:rPr>
          <w:lang w:val="tr-TR"/>
        </w:rPr>
        <w:t xml:space="preserve"> </w:t>
      </w:r>
    </w:p>
    <w:p w:rsidR="00B34D4F" w:rsidRDefault="00B34D4F" w:rsidP="001F3205">
      <w:pPr>
        <w:tabs>
          <w:tab w:val="left" w:pos="930"/>
        </w:tabs>
        <w:jc w:val="both"/>
        <w:rPr>
          <w:lang w:val="tr-TR"/>
        </w:rPr>
      </w:pPr>
    </w:p>
    <w:p w:rsidR="00B34D4F" w:rsidRDefault="00B34D4F" w:rsidP="001F3205">
      <w:pPr>
        <w:tabs>
          <w:tab w:val="left" w:pos="930"/>
        </w:tabs>
        <w:jc w:val="both"/>
        <w:rPr>
          <w:lang w:val="tr-TR"/>
        </w:rPr>
      </w:pPr>
    </w:p>
    <w:p w:rsidR="00DD41C7" w:rsidRDefault="00FB4DE3" w:rsidP="00FB4DE3">
      <w:pPr>
        <w:pStyle w:val="ListeParagraf"/>
        <w:numPr>
          <w:ilvl w:val="1"/>
          <w:numId w:val="42"/>
        </w:numPr>
        <w:tabs>
          <w:tab w:val="left" w:pos="930"/>
        </w:tabs>
        <w:ind w:left="284" w:hanging="284"/>
        <w:rPr>
          <w:b/>
          <w:sz w:val="28"/>
          <w:szCs w:val="28"/>
          <w:lang w:val="tr-TR"/>
        </w:rPr>
      </w:pPr>
      <w:r>
        <w:rPr>
          <w:b/>
          <w:sz w:val="28"/>
          <w:szCs w:val="28"/>
          <w:lang w:val="tr-TR"/>
        </w:rPr>
        <w:lastRenderedPageBreak/>
        <w:t xml:space="preserve"> </w:t>
      </w:r>
      <w:r w:rsidR="00DD41C7" w:rsidRPr="00573152">
        <w:rPr>
          <w:b/>
          <w:sz w:val="28"/>
          <w:szCs w:val="28"/>
          <w:lang w:val="tr-TR"/>
        </w:rPr>
        <w:t>Bakım Onarım Faaliyetleri (Küçük Onarımlar)</w:t>
      </w:r>
    </w:p>
    <w:p w:rsidR="00633C1F" w:rsidRPr="00573152" w:rsidRDefault="00633C1F" w:rsidP="00633C1F">
      <w:pPr>
        <w:pStyle w:val="ListeParagraf"/>
        <w:tabs>
          <w:tab w:val="left" w:pos="930"/>
        </w:tabs>
        <w:ind w:left="1155"/>
        <w:rPr>
          <w:b/>
          <w:sz w:val="28"/>
          <w:szCs w:val="28"/>
          <w:lang w:val="tr-TR"/>
        </w:rPr>
      </w:pPr>
    </w:p>
    <w:tbl>
      <w:tblPr>
        <w:tblW w:w="9660" w:type="dxa"/>
        <w:tblInd w:w="75" w:type="dxa"/>
        <w:tblCellMar>
          <w:left w:w="70" w:type="dxa"/>
          <w:right w:w="70" w:type="dxa"/>
        </w:tblCellMar>
        <w:tblLook w:val="04A0" w:firstRow="1" w:lastRow="0" w:firstColumn="1" w:lastColumn="0" w:noHBand="0" w:noVBand="1"/>
      </w:tblPr>
      <w:tblGrid>
        <w:gridCol w:w="620"/>
        <w:gridCol w:w="7455"/>
        <w:gridCol w:w="1585"/>
      </w:tblGrid>
      <w:tr w:rsidR="00633C1F" w:rsidRPr="00633C1F" w:rsidTr="0033062F">
        <w:trPr>
          <w:trHeight w:val="37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C1F" w:rsidRPr="00633C1F" w:rsidRDefault="00633C1F" w:rsidP="00633C1F">
            <w:pPr>
              <w:jc w:val="center"/>
              <w:rPr>
                <w:rFonts w:ascii="Calibri" w:hAnsi="Calibri" w:cs="Calibri"/>
                <w:b/>
                <w:bCs/>
                <w:color w:val="000000"/>
                <w:sz w:val="28"/>
                <w:szCs w:val="28"/>
                <w:lang w:val="tr-TR" w:eastAsia="tr-TR"/>
              </w:rPr>
            </w:pPr>
            <w:r w:rsidRPr="00633C1F">
              <w:rPr>
                <w:rFonts w:ascii="Calibri" w:hAnsi="Calibri" w:cs="Calibri"/>
                <w:b/>
                <w:bCs/>
                <w:color w:val="000000"/>
                <w:sz w:val="28"/>
                <w:szCs w:val="28"/>
                <w:lang w:val="tr-TR" w:eastAsia="tr-TR"/>
              </w:rPr>
              <w:t>No</w:t>
            </w:r>
          </w:p>
        </w:tc>
        <w:tc>
          <w:tcPr>
            <w:tcW w:w="7455" w:type="dxa"/>
            <w:tcBorders>
              <w:top w:val="single" w:sz="4" w:space="0" w:color="auto"/>
              <w:left w:val="nil"/>
              <w:bottom w:val="single" w:sz="4" w:space="0" w:color="auto"/>
              <w:right w:val="single" w:sz="4" w:space="0" w:color="auto"/>
            </w:tcBorders>
            <w:shd w:val="clear" w:color="auto" w:fill="auto"/>
            <w:noWrap/>
            <w:vAlign w:val="center"/>
            <w:hideMark/>
          </w:tcPr>
          <w:p w:rsidR="00633C1F" w:rsidRPr="00633C1F" w:rsidRDefault="00633C1F" w:rsidP="00633C1F">
            <w:pPr>
              <w:jc w:val="center"/>
              <w:rPr>
                <w:rFonts w:ascii="Calibri" w:hAnsi="Calibri" w:cs="Calibri"/>
                <w:b/>
                <w:bCs/>
                <w:color w:val="000000"/>
                <w:sz w:val="28"/>
                <w:szCs w:val="28"/>
                <w:lang w:val="tr-TR" w:eastAsia="tr-TR"/>
              </w:rPr>
            </w:pPr>
            <w:r w:rsidRPr="00633C1F">
              <w:rPr>
                <w:rFonts w:ascii="Calibri" w:hAnsi="Calibri" w:cs="Calibri"/>
                <w:b/>
                <w:bCs/>
                <w:color w:val="000000"/>
                <w:sz w:val="28"/>
                <w:szCs w:val="28"/>
                <w:lang w:val="tr-TR" w:eastAsia="tr-TR"/>
              </w:rPr>
              <w:t>İşin Adı</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633C1F" w:rsidRPr="00633C1F" w:rsidRDefault="00943E83" w:rsidP="00633C1F">
            <w:pPr>
              <w:jc w:val="center"/>
              <w:rPr>
                <w:rFonts w:ascii="Calibri" w:hAnsi="Calibri" w:cs="Calibri"/>
                <w:b/>
                <w:bCs/>
                <w:color w:val="000000"/>
                <w:sz w:val="28"/>
                <w:szCs w:val="28"/>
                <w:lang w:val="tr-TR" w:eastAsia="tr-TR"/>
              </w:rPr>
            </w:pPr>
            <w:r>
              <w:rPr>
                <w:rFonts w:ascii="Calibri" w:hAnsi="Calibri" w:cs="Calibri"/>
                <w:b/>
                <w:bCs/>
                <w:color w:val="000000"/>
                <w:sz w:val="28"/>
                <w:szCs w:val="28"/>
                <w:lang w:val="tr-TR" w:eastAsia="tr-TR"/>
              </w:rPr>
              <w:t>Fiyatı (TL)</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1</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5A512D" w:rsidP="005A512D">
            <w:pPr>
              <w:rPr>
                <w:szCs w:val="24"/>
              </w:rPr>
            </w:pPr>
            <w:r w:rsidRPr="009978B3">
              <w:rPr>
                <w:szCs w:val="24"/>
              </w:rPr>
              <w:t xml:space="preserve">2019 </w:t>
            </w:r>
            <w:proofErr w:type="spellStart"/>
            <w:r w:rsidRPr="009978B3">
              <w:rPr>
                <w:szCs w:val="24"/>
              </w:rPr>
              <w:t>yılı</w:t>
            </w:r>
            <w:proofErr w:type="spellEnd"/>
            <w:r w:rsidRPr="009978B3">
              <w:rPr>
                <w:szCs w:val="24"/>
              </w:rPr>
              <w:t xml:space="preserve"> </w:t>
            </w:r>
            <w:proofErr w:type="spellStart"/>
            <w:r w:rsidRPr="009978B3">
              <w:rPr>
                <w:szCs w:val="24"/>
              </w:rPr>
              <w:t>asansör</w:t>
            </w:r>
            <w:proofErr w:type="spellEnd"/>
            <w:r w:rsidRPr="009978B3">
              <w:rPr>
                <w:szCs w:val="24"/>
              </w:rPr>
              <w:t xml:space="preserve"> </w:t>
            </w:r>
            <w:proofErr w:type="spellStart"/>
            <w:r w:rsidRPr="009978B3">
              <w:rPr>
                <w:szCs w:val="24"/>
              </w:rPr>
              <w:t>bakım</w:t>
            </w:r>
            <w:proofErr w:type="spellEnd"/>
            <w:r w:rsidRPr="009978B3">
              <w:rPr>
                <w:szCs w:val="24"/>
              </w:rPr>
              <w:t xml:space="preserve"> </w:t>
            </w:r>
            <w:proofErr w:type="spellStart"/>
            <w:r w:rsidRPr="009978B3">
              <w:rPr>
                <w:szCs w:val="24"/>
              </w:rPr>
              <w:t>onarım</w:t>
            </w:r>
            <w:proofErr w:type="spellEnd"/>
            <w:r w:rsidRPr="009978B3">
              <w:rPr>
                <w:szCs w:val="24"/>
              </w:rPr>
              <w:t xml:space="preserve"> </w:t>
            </w:r>
            <w:proofErr w:type="spellStart"/>
            <w:r w:rsidRPr="009978B3">
              <w:rPr>
                <w:szCs w:val="24"/>
              </w:rPr>
              <w:t>işi</w:t>
            </w:r>
            <w:proofErr w:type="spellEnd"/>
            <w:r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10.340,34</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2</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1E2709" w:rsidP="001E2709">
            <w:pPr>
              <w:rPr>
                <w:szCs w:val="24"/>
              </w:rPr>
            </w:pPr>
            <w:proofErr w:type="spellStart"/>
            <w:r>
              <w:rPr>
                <w:szCs w:val="24"/>
              </w:rPr>
              <w:t>Mühendislik</w:t>
            </w:r>
            <w:proofErr w:type="spellEnd"/>
            <w:r>
              <w:rPr>
                <w:szCs w:val="24"/>
              </w:rPr>
              <w:t xml:space="preserve"> </w:t>
            </w:r>
            <w:proofErr w:type="spellStart"/>
            <w:r w:rsidR="000658D6">
              <w:rPr>
                <w:szCs w:val="24"/>
              </w:rPr>
              <w:t>Fakültesi</w:t>
            </w:r>
            <w:proofErr w:type="spellEnd"/>
            <w:r w:rsidR="000658D6">
              <w:rPr>
                <w:szCs w:val="24"/>
              </w:rPr>
              <w:t xml:space="preserve"> </w:t>
            </w:r>
            <w:r>
              <w:rPr>
                <w:szCs w:val="24"/>
              </w:rPr>
              <w:t>i</w:t>
            </w:r>
            <w:r w:rsidR="005A512D" w:rsidRPr="009978B3">
              <w:rPr>
                <w:szCs w:val="24"/>
              </w:rPr>
              <w:t xml:space="preserve">nternet </w:t>
            </w:r>
            <w:proofErr w:type="spellStart"/>
            <w:r>
              <w:rPr>
                <w:szCs w:val="24"/>
              </w:rPr>
              <w:t>hattı</w:t>
            </w:r>
            <w:proofErr w:type="spellEnd"/>
            <w:r>
              <w:rPr>
                <w:szCs w:val="24"/>
              </w:rPr>
              <w:t xml:space="preserve"> </w:t>
            </w:r>
            <w:proofErr w:type="spellStart"/>
            <w:r>
              <w:rPr>
                <w:szCs w:val="24"/>
              </w:rPr>
              <w:t>çekim</w:t>
            </w:r>
            <w:proofErr w:type="spellEnd"/>
            <w:r>
              <w:rPr>
                <w:szCs w:val="24"/>
              </w:rPr>
              <w:t xml:space="preserve"> </w:t>
            </w:r>
            <w:proofErr w:type="spellStart"/>
            <w:r>
              <w:rPr>
                <w:szCs w:val="24"/>
              </w:rPr>
              <w:t>i</w:t>
            </w:r>
            <w:r w:rsidR="005A512D" w:rsidRPr="009978B3">
              <w:rPr>
                <w:szCs w:val="24"/>
              </w:rPr>
              <w:t>şi</w:t>
            </w:r>
            <w:proofErr w:type="spellEnd"/>
            <w:r w:rsidR="005A512D"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8.260,00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3</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1E2709" w:rsidP="005A512D">
            <w:pPr>
              <w:rPr>
                <w:szCs w:val="24"/>
              </w:rPr>
            </w:pPr>
            <w:proofErr w:type="spellStart"/>
            <w:r>
              <w:rPr>
                <w:szCs w:val="24"/>
              </w:rPr>
              <w:t>K</w:t>
            </w:r>
            <w:r w:rsidR="005A512D" w:rsidRPr="009978B3">
              <w:rPr>
                <w:szCs w:val="24"/>
              </w:rPr>
              <w:t>onferans</w:t>
            </w:r>
            <w:proofErr w:type="spellEnd"/>
            <w:r w:rsidR="005A512D" w:rsidRPr="009978B3">
              <w:rPr>
                <w:szCs w:val="24"/>
              </w:rPr>
              <w:t xml:space="preserve"> </w:t>
            </w:r>
            <w:proofErr w:type="spellStart"/>
            <w:r w:rsidR="005A512D" w:rsidRPr="009978B3">
              <w:rPr>
                <w:szCs w:val="24"/>
              </w:rPr>
              <w:t>salonu</w:t>
            </w:r>
            <w:proofErr w:type="spellEnd"/>
            <w:r w:rsidR="005A512D" w:rsidRPr="009978B3">
              <w:rPr>
                <w:szCs w:val="24"/>
              </w:rPr>
              <w:t xml:space="preserve"> </w:t>
            </w:r>
            <w:proofErr w:type="spellStart"/>
            <w:r w:rsidR="005A512D" w:rsidRPr="009978B3">
              <w:rPr>
                <w:szCs w:val="24"/>
              </w:rPr>
              <w:t>havandırma</w:t>
            </w:r>
            <w:proofErr w:type="spellEnd"/>
            <w:r w:rsidR="005A512D" w:rsidRPr="009978B3">
              <w:rPr>
                <w:szCs w:val="24"/>
              </w:rPr>
              <w:t xml:space="preserve"> </w:t>
            </w:r>
            <w:proofErr w:type="spellStart"/>
            <w:r w:rsidR="005A512D" w:rsidRPr="009978B3">
              <w:rPr>
                <w:szCs w:val="24"/>
              </w:rPr>
              <w:t>tadilat</w:t>
            </w:r>
            <w:proofErr w:type="spellEnd"/>
            <w:r>
              <w:rPr>
                <w:szCs w:val="24"/>
              </w:rPr>
              <w:t xml:space="preserve"> </w:t>
            </w:r>
            <w:proofErr w:type="spellStart"/>
            <w:r>
              <w:rPr>
                <w:szCs w:val="24"/>
              </w:rPr>
              <w:t>işi</w:t>
            </w:r>
            <w:proofErr w:type="spellEnd"/>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8.260,00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4</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0658D6" w:rsidP="005A512D">
            <w:pPr>
              <w:rPr>
                <w:szCs w:val="24"/>
              </w:rPr>
            </w:pPr>
            <w:proofErr w:type="spellStart"/>
            <w:r>
              <w:rPr>
                <w:szCs w:val="24"/>
              </w:rPr>
              <w:t>R</w:t>
            </w:r>
            <w:r w:rsidR="005A512D" w:rsidRPr="009978B3">
              <w:rPr>
                <w:szCs w:val="24"/>
              </w:rPr>
              <w:t>ektörlük</w:t>
            </w:r>
            <w:proofErr w:type="spellEnd"/>
            <w:r w:rsidR="005A512D" w:rsidRPr="009978B3">
              <w:rPr>
                <w:szCs w:val="24"/>
              </w:rPr>
              <w:t xml:space="preserve"> </w:t>
            </w:r>
            <w:proofErr w:type="spellStart"/>
            <w:r w:rsidR="005A512D" w:rsidRPr="009978B3">
              <w:rPr>
                <w:szCs w:val="24"/>
              </w:rPr>
              <w:t>makamı</w:t>
            </w:r>
            <w:proofErr w:type="spellEnd"/>
            <w:r w:rsidR="005A512D" w:rsidRPr="009978B3">
              <w:rPr>
                <w:szCs w:val="24"/>
              </w:rPr>
              <w:t xml:space="preserve"> </w:t>
            </w:r>
            <w:proofErr w:type="spellStart"/>
            <w:r w:rsidR="005A512D" w:rsidRPr="009978B3">
              <w:rPr>
                <w:szCs w:val="24"/>
              </w:rPr>
              <w:t>ciceklik</w:t>
            </w:r>
            <w:proofErr w:type="spellEnd"/>
            <w:r w:rsidR="005A512D" w:rsidRPr="009978B3">
              <w:rPr>
                <w:szCs w:val="24"/>
              </w:rPr>
              <w:t xml:space="preserve"> </w:t>
            </w:r>
            <w:proofErr w:type="spellStart"/>
            <w:r w:rsidR="005A512D" w:rsidRPr="009978B3">
              <w:rPr>
                <w:szCs w:val="24"/>
              </w:rPr>
              <w:t>yapım</w:t>
            </w:r>
            <w:proofErr w:type="spellEnd"/>
            <w:r w:rsidR="005A512D" w:rsidRPr="009978B3">
              <w:rPr>
                <w:szCs w:val="24"/>
              </w:rPr>
              <w:t xml:space="preserve"> </w:t>
            </w:r>
            <w:proofErr w:type="spellStart"/>
            <w:r w:rsidR="005A512D" w:rsidRPr="009978B3">
              <w:rPr>
                <w:szCs w:val="24"/>
              </w:rPr>
              <w:t>isi</w:t>
            </w:r>
            <w:proofErr w:type="spellEnd"/>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14.455,00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5</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0658D6" w:rsidP="000658D6">
            <w:pPr>
              <w:rPr>
                <w:szCs w:val="24"/>
              </w:rPr>
            </w:pPr>
            <w:proofErr w:type="spellStart"/>
            <w:r>
              <w:rPr>
                <w:szCs w:val="24"/>
              </w:rPr>
              <w:t>Spor</w:t>
            </w:r>
            <w:proofErr w:type="spellEnd"/>
            <w:r>
              <w:rPr>
                <w:szCs w:val="24"/>
              </w:rPr>
              <w:t xml:space="preserve"> </w:t>
            </w:r>
            <w:proofErr w:type="spellStart"/>
            <w:r>
              <w:rPr>
                <w:szCs w:val="24"/>
              </w:rPr>
              <w:t>B</w:t>
            </w:r>
            <w:r w:rsidR="005A512D" w:rsidRPr="009978B3">
              <w:rPr>
                <w:szCs w:val="24"/>
              </w:rPr>
              <w:t>ilimleri</w:t>
            </w:r>
            <w:proofErr w:type="spellEnd"/>
            <w:r w:rsidR="005A512D" w:rsidRPr="009978B3">
              <w:rPr>
                <w:szCs w:val="24"/>
              </w:rPr>
              <w:t xml:space="preserve"> </w:t>
            </w:r>
            <w:proofErr w:type="spellStart"/>
            <w:r>
              <w:rPr>
                <w:szCs w:val="24"/>
              </w:rPr>
              <w:t>F</w:t>
            </w:r>
            <w:r w:rsidR="005A512D" w:rsidRPr="009978B3">
              <w:rPr>
                <w:szCs w:val="24"/>
              </w:rPr>
              <w:t>akültesi</w:t>
            </w:r>
            <w:proofErr w:type="spellEnd"/>
            <w:r w:rsidR="005A512D" w:rsidRPr="009978B3">
              <w:rPr>
                <w:szCs w:val="24"/>
              </w:rPr>
              <w:t xml:space="preserve"> </w:t>
            </w:r>
            <w:proofErr w:type="spellStart"/>
            <w:r w:rsidR="005A512D" w:rsidRPr="009978B3">
              <w:rPr>
                <w:szCs w:val="24"/>
              </w:rPr>
              <w:t>laminat</w:t>
            </w:r>
            <w:proofErr w:type="spellEnd"/>
            <w:r w:rsidR="005A512D" w:rsidRPr="009978B3">
              <w:rPr>
                <w:szCs w:val="24"/>
              </w:rPr>
              <w:t xml:space="preserve"> </w:t>
            </w:r>
            <w:proofErr w:type="spellStart"/>
            <w:r w:rsidR="005A512D" w:rsidRPr="009978B3">
              <w:rPr>
                <w:szCs w:val="24"/>
              </w:rPr>
              <w:t>parke</w:t>
            </w:r>
            <w:proofErr w:type="spellEnd"/>
            <w:r w:rsidR="005A512D" w:rsidRPr="009978B3">
              <w:rPr>
                <w:szCs w:val="24"/>
              </w:rPr>
              <w:t xml:space="preserve"> </w:t>
            </w:r>
            <w:proofErr w:type="spellStart"/>
            <w:r w:rsidR="005A512D" w:rsidRPr="009978B3">
              <w:rPr>
                <w:szCs w:val="24"/>
              </w:rPr>
              <w:t>yapımı</w:t>
            </w:r>
            <w:proofErr w:type="spellEnd"/>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24.780,00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6</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296472" w:rsidP="00296472">
            <w:pPr>
              <w:rPr>
                <w:szCs w:val="24"/>
              </w:rPr>
            </w:pPr>
            <w:proofErr w:type="spellStart"/>
            <w:r>
              <w:rPr>
                <w:szCs w:val="24"/>
              </w:rPr>
              <w:t>Sosyal</w:t>
            </w:r>
            <w:proofErr w:type="spellEnd"/>
            <w:r>
              <w:rPr>
                <w:szCs w:val="24"/>
              </w:rPr>
              <w:t xml:space="preserve"> </w:t>
            </w:r>
            <w:proofErr w:type="spellStart"/>
            <w:r>
              <w:rPr>
                <w:szCs w:val="24"/>
              </w:rPr>
              <w:t>Tesis</w:t>
            </w:r>
            <w:proofErr w:type="spellEnd"/>
            <w:r>
              <w:rPr>
                <w:szCs w:val="24"/>
              </w:rPr>
              <w:t xml:space="preserve"> </w:t>
            </w:r>
            <w:proofErr w:type="spellStart"/>
            <w:r>
              <w:rPr>
                <w:szCs w:val="24"/>
              </w:rPr>
              <w:t>ı</w:t>
            </w:r>
            <w:r w:rsidR="005A512D" w:rsidRPr="009978B3">
              <w:rPr>
                <w:szCs w:val="24"/>
              </w:rPr>
              <w:t>sıtma</w:t>
            </w:r>
            <w:proofErr w:type="spellEnd"/>
            <w:r w:rsidR="005A512D" w:rsidRPr="009978B3">
              <w:rPr>
                <w:szCs w:val="24"/>
              </w:rPr>
              <w:t xml:space="preserve"> </w:t>
            </w:r>
            <w:proofErr w:type="spellStart"/>
            <w:r>
              <w:rPr>
                <w:szCs w:val="24"/>
              </w:rPr>
              <w:t>k</w:t>
            </w:r>
            <w:r w:rsidR="005A512D" w:rsidRPr="009978B3">
              <w:rPr>
                <w:szCs w:val="24"/>
              </w:rPr>
              <w:t>azanı</w:t>
            </w:r>
            <w:proofErr w:type="spellEnd"/>
            <w:r w:rsidR="005A512D" w:rsidRPr="009978B3">
              <w:rPr>
                <w:szCs w:val="24"/>
              </w:rPr>
              <w:t xml:space="preserve"> </w:t>
            </w:r>
            <w:proofErr w:type="spellStart"/>
            <w:r>
              <w:rPr>
                <w:szCs w:val="24"/>
              </w:rPr>
              <w:t>b</w:t>
            </w:r>
            <w:r w:rsidR="005A512D" w:rsidRPr="009978B3">
              <w:rPr>
                <w:szCs w:val="24"/>
              </w:rPr>
              <w:t>akım</w:t>
            </w:r>
            <w:proofErr w:type="spellEnd"/>
            <w:r w:rsidR="005A512D" w:rsidRPr="009978B3">
              <w:rPr>
                <w:szCs w:val="24"/>
              </w:rPr>
              <w:t xml:space="preserve"> </w:t>
            </w:r>
            <w:proofErr w:type="spellStart"/>
            <w:r>
              <w:rPr>
                <w:szCs w:val="24"/>
              </w:rPr>
              <w:t>o</w:t>
            </w:r>
            <w:r w:rsidR="005A512D" w:rsidRPr="009978B3">
              <w:rPr>
                <w:szCs w:val="24"/>
              </w:rPr>
              <w:t>narım</w:t>
            </w:r>
            <w:proofErr w:type="spellEnd"/>
            <w:r w:rsidR="005A512D" w:rsidRPr="009978B3">
              <w:rPr>
                <w:szCs w:val="24"/>
              </w:rPr>
              <w:t xml:space="preserve"> </w:t>
            </w:r>
            <w:proofErr w:type="spellStart"/>
            <w:r w:rsidR="005A512D" w:rsidRPr="009978B3">
              <w:rPr>
                <w:szCs w:val="24"/>
              </w:rPr>
              <w:t>İşi</w:t>
            </w:r>
            <w:proofErr w:type="spellEnd"/>
            <w:r w:rsidR="005A512D"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5.994,40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7</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E81E02" w:rsidP="00E81E02">
            <w:pPr>
              <w:rPr>
                <w:szCs w:val="24"/>
              </w:rPr>
            </w:pPr>
            <w:proofErr w:type="spellStart"/>
            <w:r>
              <w:rPr>
                <w:szCs w:val="24"/>
              </w:rPr>
              <w:t>Spor</w:t>
            </w:r>
            <w:proofErr w:type="spellEnd"/>
            <w:r>
              <w:rPr>
                <w:szCs w:val="24"/>
              </w:rPr>
              <w:t xml:space="preserve"> </w:t>
            </w:r>
            <w:proofErr w:type="spellStart"/>
            <w:r>
              <w:rPr>
                <w:szCs w:val="24"/>
              </w:rPr>
              <w:t>B</w:t>
            </w:r>
            <w:r w:rsidR="005A512D" w:rsidRPr="009978B3">
              <w:rPr>
                <w:szCs w:val="24"/>
              </w:rPr>
              <w:t>ilimleri</w:t>
            </w:r>
            <w:proofErr w:type="spellEnd"/>
            <w:r w:rsidR="005A512D" w:rsidRPr="009978B3">
              <w:rPr>
                <w:szCs w:val="24"/>
              </w:rPr>
              <w:t xml:space="preserve"> </w:t>
            </w:r>
            <w:proofErr w:type="spellStart"/>
            <w:r>
              <w:rPr>
                <w:szCs w:val="24"/>
              </w:rPr>
              <w:t>F</w:t>
            </w:r>
            <w:r w:rsidR="005A512D" w:rsidRPr="009978B3">
              <w:rPr>
                <w:szCs w:val="24"/>
              </w:rPr>
              <w:t>akültesi</w:t>
            </w:r>
            <w:proofErr w:type="spellEnd"/>
            <w:r w:rsidR="005A512D" w:rsidRPr="009978B3">
              <w:rPr>
                <w:szCs w:val="24"/>
              </w:rPr>
              <w:t xml:space="preserve"> </w:t>
            </w:r>
            <w:proofErr w:type="spellStart"/>
            <w:r w:rsidR="005A512D" w:rsidRPr="009978B3">
              <w:rPr>
                <w:szCs w:val="24"/>
              </w:rPr>
              <w:t>fayans</w:t>
            </w:r>
            <w:proofErr w:type="spellEnd"/>
            <w:r w:rsidR="005A512D" w:rsidRPr="009978B3">
              <w:rPr>
                <w:szCs w:val="24"/>
              </w:rPr>
              <w:t xml:space="preserve"> </w:t>
            </w:r>
            <w:proofErr w:type="spellStart"/>
            <w:r w:rsidR="005A512D" w:rsidRPr="009978B3">
              <w:rPr>
                <w:szCs w:val="24"/>
              </w:rPr>
              <w:t>yapımı</w:t>
            </w:r>
            <w:proofErr w:type="spellEnd"/>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30.090,00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8</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E81E02" w:rsidP="00E81E02">
            <w:pPr>
              <w:rPr>
                <w:szCs w:val="24"/>
              </w:rPr>
            </w:pPr>
            <w:proofErr w:type="spellStart"/>
            <w:r>
              <w:rPr>
                <w:szCs w:val="24"/>
              </w:rPr>
              <w:t>K</w:t>
            </w:r>
            <w:r w:rsidRPr="009978B3">
              <w:rPr>
                <w:szCs w:val="24"/>
              </w:rPr>
              <w:t>ompanzasyon</w:t>
            </w:r>
            <w:proofErr w:type="spellEnd"/>
            <w:r w:rsidRPr="009978B3">
              <w:rPr>
                <w:szCs w:val="24"/>
              </w:rPr>
              <w:t xml:space="preserve"> </w:t>
            </w:r>
            <w:proofErr w:type="spellStart"/>
            <w:r>
              <w:rPr>
                <w:szCs w:val="24"/>
              </w:rPr>
              <w:t>y</w:t>
            </w:r>
            <w:r w:rsidR="005A512D" w:rsidRPr="009978B3">
              <w:rPr>
                <w:szCs w:val="24"/>
              </w:rPr>
              <w:t>ıllık</w:t>
            </w:r>
            <w:proofErr w:type="spellEnd"/>
            <w:r w:rsidR="005A512D" w:rsidRPr="009978B3">
              <w:rPr>
                <w:szCs w:val="24"/>
              </w:rPr>
              <w:t xml:space="preserve"> </w:t>
            </w:r>
            <w:proofErr w:type="spellStart"/>
            <w:r w:rsidR="005A512D" w:rsidRPr="009978B3">
              <w:rPr>
                <w:szCs w:val="24"/>
              </w:rPr>
              <w:t>periyodik</w:t>
            </w:r>
            <w:proofErr w:type="spellEnd"/>
            <w:r w:rsidR="005A512D" w:rsidRPr="009978B3">
              <w:rPr>
                <w:szCs w:val="24"/>
              </w:rPr>
              <w:t xml:space="preserve"> </w:t>
            </w:r>
            <w:proofErr w:type="spellStart"/>
            <w:r w:rsidR="005A512D" w:rsidRPr="009978B3">
              <w:rPr>
                <w:szCs w:val="24"/>
              </w:rPr>
              <w:t>bakım</w:t>
            </w:r>
            <w:proofErr w:type="spellEnd"/>
            <w:r w:rsidR="005A512D" w:rsidRPr="009978B3">
              <w:rPr>
                <w:szCs w:val="24"/>
              </w:rPr>
              <w:t xml:space="preserve"> </w:t>
            </w:r>
            <w:proofErr w:type="spellStart"/>
            <w:r w:rsidR="005A512D" w:rsidRPr="009978B3">
              <w:rPr>
                <w:szCs w:val="24"/>
              </w:rPr>
              <w:t>isi</w:t>
            </w:r>
            <w:proofErr w:type="spellEnd"/>
            <w:r w:rsidR="005A512D"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9.086,00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9</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866612" w:rsidP="005A512D">
            <w:pPr>
              <w:rPr>
                <w:szCs w:val="24"/>
              </w:rPr>
            </w:pPr>
            <w:proofErr w:type="spellStart"/>
            <w:r>
              <w:rPr>
                <w:szCs w:val="24"/>
              </w:rPr>
              <w:t>T</w:t>
            </w:r>
            <w:r w:rsidR="0019236F">
              <w:rPr>
                <w:szCs w:val="24"/>
              </w:rPr>
              <w:t>ri</w:t>
            </w:r>
            <w:r w:rsidR="005A512D" w:rsidRPr="009978B3">
              <w:rPr>
                <w:szCs w:val="24"/>
              </w:rPr>
              <w:t>bün</w:t>
            </w:r>
            <w:proofErr w:type="spellEnd"/>
            <w:r w:rsidR="005A512D" w:rsidRPr="009978B3">
              <w:rPr>
                <w:szCs w:val="24"/>
              </w:rPr>
              <w:t xml:space="preserve"> </w:t>
            </w:r>
            <w:proofErr w:type="spellStart"/>
            <w:r w:rsidR="005A512D" w:rsidRPr="009978B3">
              <w:rPr>
                <w:szCs w:val="24"/>
              </w:rPr>
              <w:t>baca</w:t>
            </w:r>
            <w:proofErr w:type="spellEnd"/>
            <w:r w:rsidR="005A512D" w:rsidRPr="009978B3">
              <w:rPr>
                <w:szCs w:val="24"/>
              </w:rPr>
              <w:t xml:space="preserve"> </w:t>
            </w:r>
            <w:proofErr w:type="spellStart"/>
            <w:r w:rsidR="005A512D" w:rsidRPr="009978B3">
              <w:rPr>
                <w:szCs w:val="24"/>
              </w:rPr>
              <w:t>tadilat</w:t>
            </w:r>
            <w:proofErr w:type="spellEnd"/>
            <w:r w:rsidR="005A512D" w:rsidRPr="009978B3">
              <w:rPr>
                <w:szCs w:val="24"/>
              </w:rPr>
              <w:t xml:space="preserve"> </w:t>
            </w:r>
            <w:proofErr w:type="spellStart"/>
            <w:r w:rsidR="005A512D" w:rsidRPr="009978B3">
              <w:rPr>
                <w:szCs w:val="24"/>
              </w:rPr>
              <w:t>işi</w:t>
            </w:r>
            <w:proofErr w:type="spellEnd"/>
            <w:r w:rsidR="005A512D"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15.340,00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10</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5A512D" w:rsidP="0019236F">
            <w:pPr>
              <w:rPr>
                <w:szCs w:val="24"/>
              </w:rPr>
            </w:pPr>
            <w:proofErr w:type="spellStart"/>
            <w:r w:rsidRPr="009978B3">
              <w:rPr>
                <w:szCs w:val="24"/>
              </w:rPr>
              <w:t>Eğitim</w:t>
            </w:r>
            <w:proofErr w:type="spellEnd"/>
            <w:r w:rsidRPr="009978B3">
              <w:rPr>
                <w:szCs w:val="24"/>
              </w:rPr>
              <w:t xml:space="preserve"> </w:t>
            </w:r>
            <w:proofErr w:type="spellStart"/>
            <w:r w:rsidRPr="009978B3">
              <w:rPr>
                <w:szCs w:val="24"/>
              </w:rPr>
              <w:t>Fakültesi</w:t>
            </w:r>
            <w:proofErr w:type="spellEnd"/>
            <w:r w:rsidRPr="009978B3">
              <w:rPr>
                <w:szCs w:val="24"/>
              </w:rPr>
              <w:t xml:space="preserve"> </w:t>
            </w:r>
            <w:proofErr w:type="spellStart"/>
            <w:r w:rsidR="0019236F">
              <w:rPr>
                <w:szCs w:val="24"/>
              </w:rPr>
              <w:t>binasında</w:t>
            </w:r>
            <w:proofErr w:type="spellEnd"/>
            <w:r w:rsidR="0019236F">
              <w:rPr>
                <w:szCs w:val="24"/>
              </w:rPr>
              <w:t xml:space="preserve"> </w:t>
            </w:r>
            <w:proofErr w:type="spellStart"/>
            <w:r w:rsidR="0019236F">
              <w:rPr>
                <w:szCs w:val="24"/>
              </w:rPr>
              <w:t>s</w:t>
            </w:r>
            <w:r w:rsidRPr="009978B3">
              <w:rPr>
                <w:szCs w:val="24"/>
              </w:rPr>
              <w:t>undurma</w:t>
            </w:r>
            <w:proofErr w:type="spellEnd"/>
            <w:r w:rsidRPr="009978B3">
              <w:rPr>
                <w:szCs w:val="24"/>
              </w:rPr>
              <w:t xml:space="preserve"> </w:t>
            </w:r>
            <w:proofErr w:type="spellStart"/>
            <w:r w:rsidRPr="009978B3">
              <w:rPr>
                <w:szCs w:val="24"/>
              </w:rPr>
              <w:t>ve</w:t>
            </w:r>
            <w:proofErr w:type="spellEnd"/>
            <w:r w:rsidRPr="009978B3">
              <w:rPr>
                <w:szCs w:val="24"/>
              </w:rPr>
              <w:t xml:space="preserve"> </w:t>
            </w:r>
            <w:proofErr w:type="spellStart"/>
            <w:r w:rsidR="0019236F">
              <w:rPr>
                <w:szCs w:val="24"/>
              </w:rPr>
              <w:t>engelli</w:t>
            </w:r>
            <w:proofErr w:type="spellEnd"/>
            <w:r w:rsidR="0019236F">
              <w:rPr>
                <w:szCs w:val="24"/>
              </w:rPr>
              <w:t xml:space="preserve"> </w:t>
            </w:r>
            <w:proofErr w:type="spellStart"/>
            <w:r w:rsidR="0019236F">
              <w:rPr>
                <w:szCs w:val="24"/>
              </w:rPr>
              <w:t>r</w:t>
            </w:r>
            <w:r w:rsidRPr="009978B3">
              <w:rPr>
                <w:szCs w:val="24"/>
              </w:rPr>
              <w:t>ampası</w:t>
            </w:r>
            <w:proofErr w:type="spellEnd"/>
            <w:r w:rsidRPr="009978B3">
              <w:rPr>
                <w:szCs w:val="24"/>
              </w:rPr>
              <w:t xml:space="preserve"> </w:t>
            </w:r>
            <w:proofErr w:type="spellStart"/>
            <w:r w:rsidRPr="009978B3">
              <w:rPr>
                <w:szCs w:val="24"/>
              </w:rPr>
              <w:t>yapılması</w:t>
            </w:r>
            <w:proofErr w:type="spellEnd"/>
            <w:r w:rsidRPr="009978B3">
              <w:rPr>
                <w:szCs w:val="24"/>
              </w:rPr>
              <w:t xml:space="preserve"> </w:t>
            </w:r>
            <w:proofErr w:type="spellStart"/>
            <w:r w:rsidRPr="009978B3">
              <w:rPr>
                <w:szCs w:val="24"/>
              </w:rPr>
              <w:t>işi</w:t>
            </w:r>
            <w:proofErr w:type="spellEnd"/>
            <w:r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29.795,00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11</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19236F" w:rsidP="0019236F">
            <w:pPr>
              <w:rPr>
                <w:szCs w:val="24"/>
              </w:rPr>
            </w:pPr>
            <w:proofErr w:type="spellStart"/>
            <w:r>
              <w:rPr>
                <w:szCs w:val="24"/>
              </w:rPr>
              <w:t>Sağlık</w:t>
            </w:r>
            <w:proofErr w:type="spellEnd"/>
            <w:r>
              <w:rPr>
                <w:szCs w:val="24"/>
              </w:rPr>
              <w:t xml:space="preserve"> </w:t>
            </w:r>
            <w:proofErr w:type="spellStart"/>
            <w:r>
              <w:rPr>
                <w:szCs w:val="24"/>
              </w:rPr>
              <w:t>Bilimleri</w:t>
            </w:r>
            <w:proofErr w:type="spellEnd"/>
            <w:r>
              <w:rPr>
                <w:szCs w:val="24"/>
              </w:rPr>
              <w:t xml:space="preserve"> </w:t>
            </w:r>
            <w:proofErr w:type="spellStart"/>
            <w:r>
              <w:rPr>
                <w:szCs w:val="24"/>
              </w:rPr>
              <w:t>Fakültesi</w:t>
            </w:r>
            <w:proofErr w:type="spellEnd"/>
            <w:r>
              <w:rPr>
                <w:szCs w:val="24"/>
              </w:rPr>
              <w:t xml:space="preserve"> </w:t>
            </w:r>
            <w:proofErr w:type="spellStart"/>
            <w:r>
              <w:rPr>
                <w:szCs w:val="24"/>
              </w:rPr>
              <w:t>ç</w:t>
            </w:r>
            <w:r w:rsidR="005A512D" w:rsidRPr="009978B3">
              <w:rPr>
                <w:szCs w:val="24"/>
              </w:rPr>
              <w:t>atı</w:t>
            </w:r>
            <w:proofErr w:type="spellEnd"/>
            <w:r w:rsidR="005A512D" w:rsidRPr="009978B3">
              <w:rPr>
                <w:szCs w:val="24"/>
              </w:rPr>
              <w:t xml:space="preserve"> </w:t>
            </w:r>
            <w:proofErr w:type="spellStart"/>
            <w:r>
              <w:rPr>
                <w:szCs w:val="24"/>
              </w:rPr>
              <w:t>onarım</w:t>
            </w:r>
            <w:proofErr w:type="spellEnd"/>
            <w:r>
              <w:rPr>
                <w:szCs w:val="24"/>
              </w:rPr>
              <w:t xml:space="preserve"> </w:t>
            </w:r>
            <w:proofErr w:type="spellStart"/>
            <w:r>
              <w:rPr>
                <w:szCs w:val="24"/>
              </w:rPr>
              <w:t>i</w:t>
            </w:r>
            <w:r w:rsidR="005A512D" w:rsidRPr="009978B3">
              <w:rPr>
                <w:szCs w:val="24"/>
              </w:rPr>
              <w:t>şi</w:t>
            </w:r>
            <w:proofErr w:type="spellEnd"/>
            <w:r w:rsidR="005A512D"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29.500,00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12</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0B14A0" w:rsidP="000B14A0">
            <w:pPr>
              <w:rPr>
                <w:szCs w:val="24"/>
              </w:rPr>
            </w:pPr>
            <w:proofErr w:type="spellStart"/>
            <w:r>
              <w:rPr>
                <w:szCs w:val="24"/>
              </w:rPr>
              <w:t>T</w:t>
            </w:r>
            <w:r w:rsidR="005A512D" w:rsidRPr="009978B3">
              <w:rPr>
                <w:szCs w:val="24"/>
              </w:rPr>
              <w:t>r</w:t>
            </w:r>
            <w:r>
              <w:rPr>
                <w:szCs w:val="24"/>
              </w:rPr>
              <w:t>i</w:t>
            </w:r>
            <w:r w:rsidR="005A512D" w:rsidRPr="009978B3">
              <w:rPr>
                <w:szCs w:val="24"/>
              </w:rPr>
              <w:t>bün</w:t>
            </w:r>
            <w:proofErr w:type="spellEnd"/>
            <w:r w:rsidR="005A512D" w:rsidRPr="009978B3">
              <w:rPr>
                <w:szCs w:val="24"/>
              </w:rPr>
              <w:t xml:space="preserve"> </w:t>
            </w:r>
            <w:proofErr w:type="spellStart"/>
            <w:r>
              <w:rPr>
                <w:szCs w:val="24"/>
              </w:rPr>
              <w:t>b</w:t>
            </w:r>
            <w:r w:rsidR="005A512D" w:rsidRPr="009978B3">
              <w:rPr>
                <w:szCs w:val="24"/>
              </w:rPr>
              <w:t>akım</w:t>
            </w:r>
            <w:proofErr w:type="spellEnd"/>
            <w:r w:rsidR="005A512D" w:rsidRPr="009978B3">
              <w:rPr>
                <w:szCs w:val="24"/>
              </w:rPr>
              <w:t xml:space="preserve"> </w:t>
            </w:r>
            <w:proofErr w:type="spellStart"/>
            <w:r>
              <w:rPr>
                <w:szCs w:val="24"/>
              </w:rPr>
              <w:t>o</w:t>
            </w:r>
            <w:r w:rsidR="005A512D" w:rsidRPr="009978B3">
              <w:rPr>
                <w:szCs w:val="24"/>
              </w:rPr>
              <w:t>narım</w:t>
            </w:r>
            <w:proofErr w:type="spellEnd"/>
            <w:r w:rsidR="005A512D" w:rsidRPr="009978B3">
              <w:rPr>
                <w:szCs w:val="24"/>
              </w:rPr>
              <w:t xml:space="preserve"> </w:t>
            </w:r>
            <w:proofErr w:type="spellStart"/>
            <w:r>
              <w:rPr>
                <w:szCs w:val="24"/>
              </w:rPr>
              <w:t>i</w:t>
            </w:r>
            <w:r w:rsidR="005A512D" w:rsidRPr="009978B3">
              <w:rPr>
                <w:szCs w:val="24"/>
              </w:rPr>
              <w:t>şi</w:t>
            </w:r>
            <w:proofErr w:type="spellEnd"/>
            <w:r w:rsidR="005A512D"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10.134,00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13</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5A512D" w:rsidP="00A12291">
            <w:pPr>
              <w:rPr>
                <w:szCs w:val="24"/>
              </w:rPr>
            </w:pPr>
            <w:proofErr w:type="spellStart"/>
            <w:r w:rsidRPr="009978B3">
              <w:rPr>
                <w:szCs w:val="24"/>
              </w:rPr>
              <w:t>Güzelyurt</w:t>
            </w:r>
            <w:proofErr w:type="spellEnd"/>
            <w:r w:rsidRPr="009978B3">
              <w:rPr>
                <w:szCs w:val="24"/>
              </w:rPr>
              <w:t xml:space="preserve"> MYO </w:t>
            </w:r>
            <w:proofErr w:type="spellStart"/>
            <w:r w:rsidRPr="009978B3">
              <w:rPr>
                <w:szCs w:val="24"/>
              </w:rPr>
              <w:t>ve</w:t>
            </w:r>
            <w:proofErr w:type="spellEnd"/>
            <w:r w:rsidRPr="009978B3">
              <w:rPr>
                <w:szCs w:val="24"/>
              </w:rPr>
              <w:t xml:space="preserve"> </w:t>
            </w:r>
            <w:proofErr w:type="spellStart"/>
            <w:r w:rsidRPr="009978B3">
              <w:rPr>
                <w:szCs w:val="24"/>
              </w:rPr>
              <w:t>Teknik</w:t>
            </w:r>
            <w:proofErr w:type="spellEnd"/>
            <w:r w:rsidRPr="009978B3">
              <w:rPr>
                <w:szCs w:val="24"/>
              </w:rPr>
              <w:t xml:space="preserve"> </w:t>
            </w:r>
            <w:proofErr w:type="spellStart"/>
            <w:r w:rsidRPr="009978B3">
              <w:rPr>
                <w:szCs w:val="24"/>
              </w:rPr>
              <w:t>Bilimler</w:t>
            </w:r>
            <w:proofErr w:type="spellEnd"/>
            <w:r w:rsidRPr="009978B3">
              <w:rPr>
                <w:szCs w:val="24"/>
              </w:rPr>
              <w:t xml:space="preserve"> </w:t>
            </w:r>
            <w:r w:rsidR="00A12291">
              <w:rPr>
                <w:szCs w:val="24"/>
              </w:rPr>
              <w:t xml:space="preserve">MYO </w:t>
            </w:r>
            <w:proofErr w:type="spellStart"/>
            <w:r w:rsidR="00A12291">
              <w:rPr>
                <w:szCs w:val="24"/>
              </w:rPr>
              <w:t>ç</w:t>
            </w:r>
            <w:r w:rsidRPr="009978B3">
              <w:rPr>
                <w:szCs w:val="24"/>
              </w:rPr>
              <w:t>atı</w:t>
            </w:r>
            <w:proofErr w:type="spellEnd"/>
            <w:r w:rsidRPr="009978B3">
              <w:rPr>
                <w:szCs w:val="24"/>
              </w:rPr>
              <w:t xml:space="preserve"> </w:t>
            </w:r>
            <w:proofErr w:type="spellStart"/>
            <w:r w:rsidR="00A12291">
              <w:rPr>
                <w:szCs w:val="24"/>
              </w:rPr>
              <w:t>b</w:t>
            </w:r>
            <w:r w:rsidRPr="009978B3">
              <w:rPr>
                <w:szCs w:val="24"/>
              </w:rPr>
              <w:t>akım</w:t>
            </w:r>
            <w:proofErr w:type="spellEnd"/>
            <w:r w:rsidRPr="009978B3">
              <w:rPr>
                <w:szCs w:val="24"/>
              </w:rPr>
              <w:t xml:space="preserve"> </w:t>
            </w:r>
            <w:proofErr w:type="spellStart"/>
            <w:r w:rsidR="00A12291">
              <w:rPr>
                <w:szCs w:val="24"/>
              </w:rPr>
              <w:t>o</w:t>
            </w:r>
            <w:r w:rsidRPr="009978B3">
              <w:rPr>
                <w:szCs w:val="24"/>
              </w:rPr>
              <w:t>narım</w:t>
            </w:r>
            <w:proofErr w:type="spellEnd"/>
            <w:r w:rsidRPr="009978B3">
              <w:rPr>
                <w:szCs w:val="24"/>
              </w:rPr>
              <w:t xml:space="preserve"> </w:t>
            </w:r>
            <w:proofErr w:type="spellStart"/>
            <w:r w:rsidR="00A12291">
              <w:rPr>
                <w:szCs w:val="24"/>
              </w:rPr>
              <w:t>işi</w:t>
            </w:r>
            <w:proofErr w:type="spellEnd"/>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19.942,00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14</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A12291" w:rsidP="00A12291">
            <w:pPr>
              <w:rPr>
                <w:szCs w:val="24"/>
              </w:rPr>
            </w:pPr>
            <w:proofErr w:type="spellStart"/>
            <w:r>
              <w:rPr>
                <w:szCs w:val="24"/>
              </w:rPr>
              <w:t>Güç</w:t>
            </w:r>
            <w:proofErr w:type="spellEnd"/>
            <w:r>
              <w:rPr>
                <w:szCs w:val="24"/>
              </w:rPr>
              <w:t xml:space="preserve"> </w:t>
            </w:r>
            <w:proofErr w:type="spellStart"/>
            <w:r>
              <w:rPr>
                <w:szCs w:val="24"/>
              </w:rPr>
              <w:t>Kaynağı</w:t>
            </w:r>
            <w:proofErr w:type="spellEnd"/>
            <w:r>
              <w:rPr>
                <w:szCs w:val="24"/>
              </w:rPr>
              <w:t xml:space="preserve"> </w:t>
            </w:r>
            <w:proofErr w:type="spellStart"/>
            <w:r>
              <w:rPr>
                <w:szCs w:val="24"/>
              </w:rPr>
              <w:t>p</w:t>
            </w:r>
            <w:r w:rsidR="005A512D" w:rsidRPr="009978B3">
              <w:rPr>
                <w:szCs w:val="24"/>
              </w:rPr>
              <w:t>eriyodik</w:t>
            </w:r>
            <w:proofErr w:type="spellEnd"/>
            <w:r w:rsidR="005A512D" w:rsidRPr="009978B3">
              <w:rPr>
                <w:szCs w:val="24"/>
              </w:rPr>
              <w:t xml:space="preserve"> </w:t>
            </w:r>
            <w:proofErr w:type="spellStart"/>
            <w:r>
              <w:rPr>
                <w:szCs w:val="24"/>
              </w:rPr>
              <w:t>b</w:t>
            </w:r>
            <w:r w:rsidR="005A512D" w:rsidRPr="009978B3">
              <w:rPr>
                <w:szCs w:val="24"/>
              </w:rPr>
              <w:t>akım</w:t>
            </w:r>
            <w:proofErr w:type="spellEnd"/>
            <w:r w:rsidR="005A512D" w:rsidRPr="009978B3">
              <w:rPr>
                <w:szCs w:val="24"/>
              </w:rPr>
              <w:t xml:space="preserve"> </w:t>
            </w:r>
            <w:proofErr w:type="spellStart"/>
            <w:r>
              <w:rPr>
                <w:szCs w:val="24"/>
              </w:rPr>
              <w:t>o</w:t>
            </w:r>
            <w:r w:rsidR="005A512D" w:rsidRPr="009978B3">
              <w:rPr>
                <w:szCs w:val="24"/>
              </w:rPr>
              <w:t>narım</w:t>
            </w:r>
            <w:proofErr w:type="spellEnd"/>
            <w:r>
              <w:rPr>
                <w:szCs w:val="24"/>
              </w:rPr>
              <w:t xml:space="preserve"> </w:t>
            </w:r>
            <w:proofErr w:type="spellStart"/>
            <w:r>
              <w:rPr>
                <w:szCs w:val="24"/>
              </w:rPr>
              <w:t>işi</w:t>
            </w:r>
            <w:proofErr w:type="spellEnd"/>
            <w:r w:rsidR="005A512D"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14.278,00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15</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A12291" w:rsidP="00A12291">
            <w:pPr>
              <w:rPr>
                <w:szCs w:val="24"/>
              </w:rPr>
            </w:pPr>
            <w:r>
              <w:rPr>
                <w:szCs w:val="24"/>
              </w:rPr>
              <w:t xml:space="preserve">UPS </w:t>
            </w:r>
            <w:proofErr w:type="spellStart"/>
            <w:r>
              <w:rPr>
                <w:szCs w:val="24"/>
              </w:rPr>
              <w:t>cihazlarının</w:t>
            </w:r>
            <w:proofErr w:type="spellEnd"/>
            <w:r>
              <w:rPr>
                <w:szCs w:val="24"/>
              </w:rPr>
              <w:t xml:space="preserve"> </w:t>
            </w:r>
            <w:proofErr w:type="spellStart"/>
            <w:r>
              <w:rPr>
                <w:szCs w:val="24"/>
              </w:rPr>
              <w:t>bakım</w:t>
            </w:r>
            <w:proofErr w:type="spellEnd"/>
            <w:r>
              <w:rPr>
                <w:szCs w:val="24"/>
              </w:rPr>
              <w:t xml:space="preserve"> </w:t>
            </w:r>
            <w:proofErr w:type="spellStart"/>
            <w:r>
              <w:rPr>
                <w:szCs w:val="24"/>
              </w:rPr>
              <w:t>o</w:t>
            </w:r>
            <w:r w:rsidR="005A512D" w:rsidRPr="009978B3">
              <w:rPr>
                <w:szCs w:val="24"/>
              </w:rPr>
              <w:t>narım</w:t>
            </w:r>
            <w:proofErr w:type="spellEnd"/>
            <w:r w:rsidR="005A512D" w:rsidRPr="009978B3">
              <w:rPr>
                <w:szCs w:val="24"/>
              </w:rPr>
              <w:t xml:space="preserve"> </w:t>
            </w:r>
            <w:proofErr w:type="spellStart"/>
            <w:r>
              <w:rPr>
                <w:szCs w:val="24"/>
              </w:rPr>
              <w:t>i</w:t>
            </w:r>
            <w:r w:rsidR="005A512D" w:rsidRPr="009978B3">
              <w:rPr>
                <w:szCs w:val="24"/>
              </w:rPr>
              <w:t>şi</w:t>
            </w:r>
            <w:proofErr w:type="spellEnd"/>
            <w:r w:rsidR="005A512D"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14.986,00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16</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3116CD" w:rsidP="005A512D">
            <w:pPr>
              <w:rPr>
                <w:szCs w:val="24"/>
              </w:rPr>
            </w:pPr>
            <w:proofErr w:type="spellStart"/>
            <w:r>
              <w:rPr>
                <w:szCs w:val="24"/>
              </w:rPr>
              <w:t>Yangın</w:t>
            </w:r>
            <w:proofErr w:type="spellEnd"/>
            <w:r>
              <w:rPr>
                <w:szCs w:val="24"/>
              </w:rPr>
              <w:t xml:space="preserve"> </w:t>
            </w:r>
            <w:proofErr w:type="spellStart"/>
            <w:r>
              <w:rPr>
                <w:szCs w:val="24"/>
              </w:rPr>
              <w:t>Algılama</w:t>
            </w:r>
            <w:proofErr w:type="spellEnd"/>
            <w:r>
              <w:rPr>
                <w:szCs w:val="24"/>
              </w:rPr>
              <w:t xml:space="preserve"> </w:t>
            </w:r>
            <w:proofErr w:type="spellStart"/>
            <w:r>
              <w:rPr>
                <w:szCs w:val="24"/>
              </w:rPr>
              <w:t>sistemi</w:t>
            </w:r>
            <w:proofErr w:type="spellEnd"/>
            <w:r>
              <w:rPr>
                <w:szCs w:val="24"/>
              </w:rPr>
              <w:t xml:space="preserve"> </w:t>
            </w:r>
            <w:proofErr w:type="spellStart"/>
            <w:r>
              <w:rPr>
                <w:szCs w:val="24"/>
              </w:rPr>
              <w:t>periyodik</w:t>
            </w:r>
            <w:proofErr w:type="spellEnd"/>
            <w:r>
              <w:rPr>
                <w:szCs w:val="24"/>
              </w:rPr>
              <w:t xml:space="preserve"> </w:t>
            </w:r>
            <w:proofErr w:type="spellStart"/>
            <w:r>
              <w:rPr>
                <w:szCs w:val="24"/>
              </w:rPr>
              <w:t>b</w:t>
            </w:r>
            <w:r w:rsidR="005A512D" w:rsidRPr="009978B3">
              <w:rPr>
                <w:szCs w:val="24"/>
              </w:rPr>
              <w:t>akımı</w:t>
            </w:r>
            <w:proofErr w:type="spellEnd"/>
            <w:r>
              <w:rPr>
                <w:szCs w:val="24"/>
              </w:rPr>
              <w:t xml:space="preserve"> </w:t>
            </w:r>
            <w:proofErr w:type="spellStart"/>
            <w:r>
              <w:rPr>
                <w:szCs w:val="24"/>
              </w:rPr>
              <w:t>işi</w:t>
            </w:r>
            <w:proofErr w:type="spellEnd"/>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15.930,00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17</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3116CD" w:rsidP="003116CD">
            <w:pPr>
              <w:rPr>
                <w:szCs w:val="24"/>
              </w:rPr>
            </w:pPr>
            <w:proofErr w:type="spellStart"/>
            <w:r>
              <w:rPr>
                <w:szCs w:val="24"/>
              </w:rPr>
              <w:t>Üniversite</w:t>
            </w:r>
            <w:proofErr w:type="spellEnd"/>
            <w:r>
              <w:rPr>
                <w:szCs w:val="24"/>
              </w:rPr>
              <w:t xml:space="preserve"> </w:t>
            </w:r>
            <w:proofErr w:type="spellStart"/>
            <w:r>
              <w:rPr>
                <w:szCs w:val="24"/>
              </w:rPr>
              <w:t>y</w:t>
            </w:r>
            <w:r w:rsidR="005A512D" w:rsidRPr="009978B3">
              <w:rPr>
                <w:szCs w:val="24"/>
              </w:rPr>
              <w:t>erleşkesine</w:t>
            </w:r>
            <w:proofErr w:type="spellEnd"/>
            <w:r w:rsidR="005A512D" w:rsidRPr="009978B3">
              <w:rPr>
                <w:szCs w:val="24"/>
              </w:rPr>
              <w:t xml:space="preserve"> </w:t>
            </w:r>
            <w:proofErr w:type="spellStart"/>
            <w:r>
              <w:rPr>
                <w:szCs w:val="24"/>
              </w:rPr>
              <w:t>a</w:t>
            </w:r>
            <w:r w:rsidR="005A512D" w:rsidRPr="009978B3">
              <w:rPr>
                <w:szCs w:val="24"/>
              </w:rPr>
              <w:t>ydınlatma</w:t>
            </w:r>
            <w:proofErr w:type="spellEnd"/>
            <w:r w:rsidR="005A512D" w:rsidRPr="009978B3">
              <w:rPr>
                <w:szCs w:val="24"/>
              </w:rPr>
              <w:t xml:space="preserve"> </w:t>
            </w:r>
            <w:proofErr w:type="spellStart"/>
            <w:r>
              <w:rPr>
                <w:szCs w:val="24"/>
              </w:rPr>
              <w:t>d</w:t>
            </w:r>
            <w:r w:rsidR="005A512D" w:rsidRPr="009978B3">
              <w:rPr>
                <w:szCs w:val="24"/>
              </w:rPr>
              <w:t>ireği</w:t>
            </w:r>
            <w:proofErr w:type="spellEnd"/>
            <w:r w:rsidR="005A512D" w:rsidRPr="009978B3">
              <w:rPr>
                <w:szCs w:val="24"/>
              </w:rPr>
              <w:t xml:space="preserve"> </w:t>
            </w:r>
            <w:proofErr w:type="spellStart"/>
            <w:r>
              <w:rPr>
                <w:szCs w:val="24"/>
              </w:rPr>
              <w:t>y</w:t>
            </w:r>
            <w:r w:rsidR="005A512D" w:rsidRPr="009978B3">
              <w:rPr>
                <w:szCs w:val="24"/>
              </w:rPr>
              <w:t>apım</w:t>
            </w:r>
            <w:proofErr w:type="spellEnd"/>
            <w:r w:rsidR="005A512D" w:rsidRPr="009978B3">
              <w:rPr>
                <w:szCs w:val="24"/>
              </w:rPr>
              <w:t xml:space="preserve"> </w:t>
            </w:r>
            <w:proofErr w:type="spellStart"/>
            <w:r w:rsidR="005A512D" w:rsidRPr="009978B3">
              <w:rPr>
                <w:szCs w:val="24"/>
              </w:rPr>
              <w:t>işi</w:t>
            </w:r>
            <w:proofErr w:type="spellEnd"/>
            <w:r w:rsidR="005A512D"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24.772,00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18</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3116CD" w:rsidP="003116CD">
            <w:pPr>
              <w:rPr>
                <w:szCs w:val="24"/>
              </w:rPr>
            </w:pPr>
            <w:proofErr w:type="spellStart"/>
            <w:r>
              <w:rPr>
                <w:szCs w:val="24"/>
              </w:rPr>
              <w:t>Doğalgaz</w:t>
            </w:r>
            <w:proofErr w:type="spellEnd"/>
            <w:r>
              <w:rPr>
                <w:szCs w:val="24"/>
              </w:rPr>
              <w:t xml:space="preserve"> </w:t>
            </w:r>
            <w:proofErr w:type="spellStart"/>
            <w:r>
              <w:rPr>
                <w:szCs w:val="24"/>
              </w:rPr>
              <w:t>b</w:t>
            </w:r>
            <w:r w:rsidR="005A512D" w:rsidRPr="009978B3">
              <w:rPr>
                <w:szCs w:val="24"/>
              </w:rPr>
              <w:t>rülor</w:t>
            </w:r>
            <w:proofErr w:type="spellEnd"/>
            <w:r w:rsidR="005A512D" w:rsidRPr="009978B3">
              <w:rPr>
                <w:szCs w:val="24"/>
              </w:rPr>
              <w:t xml:space="preserve"> </w:t>
            </w:r>
            <w:proofErr w:type="spellStart"/>
            <w:r>
              <w:rPr>
                <w:szCs w:val="24"/>
              </w:rPr>
              <w:t>b</w:t>
            </w:r>
            <w:r w:rsidR="005A512D" w:rsidRPr="009978B3">
              <w:rPr>
                <w:szCs w:val="24"/>
              </w:rPr>
              <w:t>akım</w:t>
            </w:r>
            <w:proofErr w:type="spellEnd"/>
            <w:r w:rsidR="005A512D" w:rsidRPr="009978B3">
              <w:rPr>
                <w:szCs w:val="24"/>
              </w:rPr>
              <w:t xml:space="preserve"> </w:t>
            </w:r>
            <w:proofErr w:type="spellStart"/>
            <w:r>
              <w:rPr>
                <w:szCs w:val="24"/>
              </w:rPr>
              <w:t>o</w:t>
            </w:r>
            <w:r w:rsidR="005A512D" w:rsidRPr="009978B3">
              <w:rPr>
                <w:szCs w:val="24"/>
              </w:rPr>
              <w:t>narım</w:t>
            </w:r>
            <w:proofErr w:type="spellEnd"/>
            <w:r w:rsidR="005A512D" w:rsidRPr="009978B3">
              <w:rPr>
                <w:szCs w:val="24"/>
              </w:rPr>
              <w:t xml:space="preserve"> </w:t>
            </w:r>
            <w:proofErr w:type="spellStart"/>
            <w:r w:rsidR="005A512D" w:rsidRPr="009978B3">
              <w:rPr>
                <w:szCs w:val="24"/>
              </w:rPr>
              <w:t>işi</w:t>
            </w:r>
            <w:proofErr w:type="spellEnd"/>
            <w:r w:rsidR="005A512D"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17.700,00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19</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3116CD" w:rsidP="003116CD">
            <w:pPr>
              <w:rPr>
                <w:szCs w:val="24"/>
              </w:rPr>
            </w:pPr>
            <w:proofErr w:type="spellStart"/>
            <w:r>
              <w:rPr>
                <w:szCs w:val="24"/>
              </w:rPr>
              <w:t>Spor</w:t>
            </w:r>
            <w:proofErr w:type="spellEnd"/>
            <w:r>
              <w:rPr>
                <w:szCs w:val="24"/>
              </w:rPr>
              <w:t xml:space="preserve"> </w:t>
            </w:r>
            <w:proofErr w:type="spellStart"/>
            <w:r>
              <w:rPr>
                <w:szCs w:val="24"/>
              </w:rPr>
              <w:t>Bilimleri</w:t>
            </w:r>
            <w:proofErr w:type="spellEnd"/>
            <w:r>
              <w:rPr>
                <w:szCs w:val="24"/>
              </w:rPr>
              <w:t xml:space="preserve"> </w:t>
            </w:r>
            <w:proofErr w:type="spellStart"/>
            <w:r>
              <w:rPr>
                <w:szCs w:val="24"/>
              </w:rPr>
              <w:t>Fakültesi</w:t>
            </w:r>
            <w:proofErr w:type="spellEnd"/>
            <w:r>
              <w:rPr>
                <w:szCs w:val="24"/>
              </w:rPr>
              <w:t xml:space="preserve"> </w:t>
            </w:r>
            <w:proofErr w:type="spellStart"/>
            <w:r>
              <w:rPr>
                <w:szCs w:val="24"/>
              </w:rPr>
              <w:t>sirkülasyon</w:t>
            </w:r>
            <w:proofErr w:type="spellEnd"/>
            <w:r>
              <w:rPr>
                <w:szCs w:val="24"/>
              </w:rPr>
              <w:t xml:space="preserve"> </w:t>
            </w:r>
            <w:proofErr w:type="spellStart"/>
            <w:r>
              <w:rPr>
                <w:szCs w:val="24"/>
              </w:rPr>
              <w:t>p</w:t>
            </w:r>
            <w:r w:rsidR="005A512D" w:rsidRPr="009978B3">
              <w:rPr>
                <w:szCs w:val="24"/>
              </w:rPr>
              <w:t>ompası</w:t>
            </w:r>
            <w:proofErr w:type="spellEnd"/>
            <w:r w:rsidR="005A512D" w:rsidRPr="009978B3">
              <w:rPr>
                <w:szCs w:val="24"/>
              </w:rPr>
              <w:t xml:space="preserve"> </w:t>
            </w:r>
            <w:proofErr w:type="spellStart"/>
            <w:r>
              <w:rPr>
                <w:szCs w:val="24"/>
              </w:rPr>
              <w:t>b</w:t>
            </w:r>
            <w:r w:rsidR="005A512D" w:rsidRPr="009978B3">
              <w:rPr>
                <w:szCs w:val="24"/>
              </w:rPr>
              <w:t>akım</w:t>
            </w:r>
            <w:proofErr w:type="spellEnd"/>
            <w:r w:rsidR="005A512D" w:rsidRPr="009978B3">
              <w:rPr>
                <w:szCs w:val="24"/>
              </w:rPr>
              <w:t xml:space="preserve"> </w:t>
            </w:r>
            <w:proofErr w:type="spellStart"/>
            <w:r w:rsidR="005A512D" w:rsidRPr="009978B3">
              <w:rPr>
                <w:szCs w:val="24"/>
              </w:rPr>
              <w:t>işi</w:t>
            </w:r>
            <w:proofErr w:type="spellEnd"/>
            <w:r w:rsidR="005A512D"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15.694,00</w:t>
            </w:r>
          </w:p>
        </w:tc>
      </w:tr>
      <w:tr w:rsidR="005A512D"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5A512D" w:rsidRPr="009978B3" w:rsidRDefault="005A512D" w:rsidP="005A512D">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20</w:t>
            </w:r>
          </w:p>
        </w:tc>
        <w:tc>
          <w:tcPr>
            <w:tcW w:w="7455" w:type="dxa"/>
            <w:tcBorders>
              <w:top w:val="nil"/>
              <w:left w:val="nil"/>
              <w:bottom w:val="single" w:sz="4" w:space="0" w:color="auto"/>
              <w:right w:val="single" w:sz="4" w:space="0" w:color="auto"/>
            </w:tcBorders>
            <w:shd w:val="clear" w:color="000000" w:fill="FFFFFF"/>
            <w:noWrap/>
          </w:tcPr>
          <w:p w:rsidR="005A512D" w:rsidRPr="009978B3" w:rsidRDefault="005A512D" w:rsidP="007E7CAA">
            <w:pPr>
              <w:rPr>
                <w:szCs w:val="24"/>
              </w:rPr>
            </w:pPr>
            <w:proofErr w:type="spellStart"/>
            <w:r w:rsidRPr="009978B3">
              <w:rPr>
                <w:szCs w:val="24"/>
              </w:rPr>
              <w:t>O</w:t>
            </w:r>
            <w:r w:rsidR="007E7CAA">
              <w:rPr>
                <w:szCs w:val="24"/>
              </w:rPr>
              <w:t>rtaköy</w:t>
            </w:r>
            <w:proofErr w:type="spellEnd"/>
            <w:r w:rsidR="007E7CAA">
              <w:rPr>
                <w:szCs w:val="24"/>
              </w:rPr>
              <w:t xml:space="preserve"> MYO </w:t>
            </w:r>
            <w:proofErr w:type="spellStart"/>
            <w:r w:rsidR="007E7CAA">
              <w:rPr>
                <w:szCs w:val="24"/>
              </w:rPr>
              <w:t>k</w:t>
            </w:r>
            <w:r w:rsidRPr="009978B3">
              <w:rPr>
                <w:szCs w:val="24"/>
              </w:rPr>
              <w:t>azan</w:t>
            </w:r>
            <w:proofErr w:type="spellEnd"/>
            <w:r w:rsidRPr="009978B3">
              <w:rPr>
                <w:szCs w:val="24"/>
              </w:rPr>
              <w:t xml:space="preserve"> </w:t>
            </w:r>
            <w:proofErr w:type="spellStart"/>
            <w:r w:rsidR="007E7CAA">
              <w:rPr>
                <w:szCs w:val="24"/>
              </w:rPr>
              <w:t>d</w:t>
            </w:r>
            <w:r w:rsidRPr="009978B3">
              <w:rPr>
                <w:szCs w:val="24"/>
              </w:rPr>
              <w:t>airesi</w:t>
            </w:r>
            <w:proofErr w:type="spellEnd"/>
            <w:r w:rsidRPr="009978B3">
              <w:rPr>
                <w:szCs w:val="24"/>
              </w:rPr>
              <w:t xml:space="preserve"> </w:t>
            </w:r>
            <w:proofErr w:type="spellStart"/>
            <w:r w:rsidR="007E7CAA">
              <w:rPr>
                <w:szCs w:val="24"/>
              </w:rPr>
              <w:t>b</w:t>
            </w:r>
            <w:r w:rsidRPr="009978B3">
              <w:rPr>
                <w:szCs w:val="24"/>
              </w:rPr>
              <w:t>akım</w:t>
            </w:r>
            <w:proofErr w:type="spellEnd"/>
            <w:r w:rsidRPr="009978B3">
              <w:rPr>
                <w:szCs w:val="24"/>
              </w:rPr>
              <w:t xml:space="preserve"> </w:t>
            </w:r>
            <w:proofErr w:type="spellStart"/>
            <w:r w:rsidRPr="009978B3">
              <w:rPr>
                <w:szCs w:val="24"/>
              </w:rPr>
              <w:t>işi</w:t>
            </w:r>
            <w:proofErr w:type="spellEnd"/>
            <w:r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5A512D" w:rsidRPr="009978B3" w:rsidRDefault="005A512D" w:rsidP="0033062F">
            <w:pPr>
              <w:jc w:val="right"/>
              <w:rPr>
                <w:szCs w:val="24"/>
              </w:rPr>
            </w:pPr>
            <w:r w:rsidRPr="009978B3">
              <w:rPr>
                <w:szCs w:val="24"/>
              </w:rPr>
              <w:t>8.260,00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21</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7E7CAA" w:rsidP="007E7CAA">
            <w:pPr>
              <w:rPr>
                <w:szCs w:val="24"/>
              </w:rPr>
            </w:pPr>
            <w:proofErr w:type="spellStart"/>
            <w:r>
              <w:rPr>
                <w:szCs w:val="24"/>
              </w:rPr>
              <w:t>Kampüs</w:t>
            </w:r>
            <w:proofErr w:type="spellEnd"/>
            <w:r>
              <w:rPr>
                <w:szCs w:val="24"/>
              </w:rPr>
              <w:t xml:space="preserve"> </w:t>
            </w:r>
            <w:proofErr w:type="spellStart"/>
            <w:r>
              <w:rPr>
                <w:szCs w:val="24"/>
              </w:rPr>
              <w:t>b</w:t>
            </w:r>
            <w:r w:rsidR="0033062F" w:rsidRPr="009978B3">
              <w:rPr>
                <w:szCs w:val="24"/>
              </w:rPr>
              <w:t>asketbol</w:t>
            </w:r>
            <w:proofErr w:type="spellEnd"/>
            <w:r w:rsidR="0033062F" w:rsidRPr="009978B3">
              <w:rPr>
                <w:szCs w:val="24"/>
              </w:rPr>
              <w:t xml:space="preserve"> </w:t>
            </w:r>
            <w:proofErr w:type="spellStart"/>
            <w:r>
              <w:rPr>
                <w:szCs w:val="24"/>
              </w:rPr>
              <w:t>s</w:t>
            </w:r>
            <w:r w:rsidR="0033062F" w:rsidRPr="009978B3">
              <w:rPr>
                <w:szCs w:val="24"/>
              </w:rPr>
              <w:t>ahası</w:t>
            </w:r>
            <w:proofErr w:type="spellEnd"/>
            <w:r w:rsidR="0033062F" w:rsidRPr="009978B3">
              <w:rPr>
                <w:szCs w:val="24"/>
              </w:rPr>
              <w:t xml:space="preserve"> </w:t>
            </w:r>
            <w:proofErr w:type="spellStart"/>
            <w:r>
              <w:rPr>
                <w:szCs w:val="24"/>
              </w:rPr>
              <w:t>bakım</w:t>
            </w:r>
            <w:proofErr w:type="spellEnd"/>
            <w:r>
              <w:rPr>
                <w:szCs w:val="24"/>
              </w:rPr>
              <w:t xml:space="preserve"> </w:t>
            </w:r>
            <w:proofErr w:type="spellStart"/>
            <w:r>
              <w:rPr>
                <w:szCs w:val="24"/>
              </w:rPr>
              <w:t>o</w:t>
            </w:r>
            <w:r w:rsidR="0033062F" w:rsidRPr="009978B3">
              <w:rPr>
                <w:szCs w:val="24"/>
              </w:rPr>
              <w:t>narım</w:t>
            </w:r>
            <w:proofErr w:type="spellEnd"/>
            <w:r w:rsidR="0033062F" w:rsidRPr="009978B3">
              <w:rPr>
                <w:szCs w:val="24"/>
              </w:rPr>
              <w:t xml:space="preserve"> </w:t>
            </w:r>
            <w:proofErr w:type="spellStart"/>
            <w:r>
              <w:rPr>
                <w:szCs w:val="24"/>
              </w:rPr>
              <w:t>i</w:t>
            </w:r>
            <w:r w:rsidR="0033062F" w:rsidRPr="009978B3">
              <w:rPr>
                <w:szCs w:val="24"/>
              </w:rPr>
              <w:t>şi</w:t>
            </w:r>
            <w:proofErr w:type="spellEnd"/>
            <w:r w:rsidR="0033062F"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23.600,00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22</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F56CD3">
            <w:pPr>
              <w:rPr>
                <w:szCs w:val="24"/>
              </w:rPr>
            </w:pPr>
            <w:r w:rsidRPr="009978B3">
              <w:rPr>
                <w:szCs w:val="24"/>
              </w:rPr>
              <w:t>F</w:t>
            </w:r>
            <w:r w:rsidR="00F56CD3">
              <w:rPr>
                <w:szCs w:val="24"/>
              </w:rPr>
              <w:t xml:space="preserve">en </w:t>
            </w:r>
            <w:proofErr w:type="spellStart"/>
            <w:r w:rsidRPr="009978B3">
              <w:rPr>
                <w:szCs w:val="24"/>
              </w:rPr>
              <w:t>E</w:t>
            </w:r>
            <w:r w:rsidR="00F56CD3">
              <w:rPr>
                <w:szCs w:val="24"/>
              </w:rPr>
              <w:t>debiyat</w:t>
            </w:r>
            <w:proofErr w:type="spellEnd"/>
            <w:r w:rsidR="00F56CD3">
              <w:rPr>
                <w:szCs w:val="24"/>
              </w:rPr>
              <w:t xml:space="preserve"> </w:t>
            </w:r>
            <w:proofErr w:type="spellStart"/>
            <w:r w:rsidRPr="009978B3">
              <w:rPr>
                <w:szCs w:val="24"/>
              </w:rPr>
              <w:t>F</w:t>
            </w:r>
            <w:r w:rsidR="00F56CD3">
              <w:rPr>
                <w:szCs w:val="24"/>
              </w:rPr>
              <w:t>akültesi</w:t>
            </w:r>
            <w:proofErr w:type="spellEnd"/>
            <w:r w:rsidRPr="009978B3">
              <w:rPr>
                <w:szCs w:val="24"/>
              </w:rPr>
              <w:t xml:space="preserve"> </w:t>
            </w:r>
            <w:proofErr w:type="spellStart"/>
            <w:r w:rsidR="00F56CD3">
              <w:rPr>
                <w:szCs w:val="24"/>
              </w:rPr>
              <w:t>f</w:t>
            </w:r>
            <w:r w:rsidRPr="009978B3">
              <w:rPr>
                <w:szCs w:val="24"/>
              </w:rPr>
              <w:t>iberoptik</w:t>
            </w:r>
            <w:proofErr w:type="spellEnd"/>
            <w:r w:rsidRPr="009978B3">
              <w:rPr>
                <w:szCs w:val="24"/>
              </w:rPr>
              <w:t xml:space="preserve"> </w:t>
            </w:r>
            <w:proofErr w:type="spellStart"/>
            <w:r w:rsidR="00F56CD3">
              <w:rPr>
                <w:szCs w:val="24"/>
              </w:rPr>
              <w:t>k</w:t>
            </w:r>
            <w:r w:rsidRPr="009978B3">
              <w:rPr>
                <w:szCs w:val="24"/>
              </w:rPr>
              <w:t>ablo</w:t>
            </w:r>
            <w:proofErr w:type="spellEnd"/>
            <w:r w:rsidRPr="009978B3">
              <w:rPr>
                <w:szCs w:val="24"/>
              </w:rPr>
              <w:t xml:space="preserve"> </w:t>
            </w:r>
            <w:proofErr w:type="spellStart"/>
            <w:r w:rsidR="00F56CD3">
              <w:rPr>
                <w:szCs w:val="24"/>
              </w:rPr>
              <w:t>d</w:t>
            </w:r>
            <w:r w:rsidRPr="009978B3">
              <w:rPr>
                <w:szCs w:val="24"/>
              </w:rPr>
              <w:t>eğişimi</w:t>
            </w:r>
            <w:proofErr w:type="spellEnd"/>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1.687,40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23</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F56CD3">
            <w:pPr>
              <w:rPr>
                <w:szCs w:val="24"/>
              </w:rPr>
            </w:pPr>
            <w:proofErr w:type="spellStart"/>
            <w:r w:rsidRPr="009978B3">
              <w:rPr>
                <w:szCs w:val="24"/>
              </w:rPr>
              <w:t>Eğitim</w:t>
            </w:r>
            <w:proofErr w:type="spellEnd"/>
            <w:r w:rsidRPr="009978B3">
              <w:rPr>
                <w:szCs w:val="24"/>
              </w:rPr>
              <w:t xml:space="preserve"> </w:t>
            </w:r>
            <w:proofErr w:type="spellStart"/>
            <w:r w:rsidRPr="009978B3">
              <w:rPr>
                <w:szCs w:val="24"/>
              </w:rPr>
              <w:t>Fakültesi</w:t>
            </w:r>
            <w:proofErr w:type="spellEnd"/>
            <w:r w:rsidRPr="009978B3">
              <w:rPr>
                <w:szCs w:val="24"/>
              </w:rPr>
              <w:t xml:space="preserve"> </w:t>
            </w:r>
            <w:proofErr w:type="spellStart"/>
            <w:r w:rsidRPr="009978B3">
              <w:rPr>
                <w:szCs w:val="24"/>
              </w:rPr>
              <w:t>ve</w:t>
            </w:r>
            <w:proofErr w:type="spellEnd"/>
            <w:r w:rsidRPr="009978B3">
              <w:rPr>
                <w:szCs w:val="24"/>
              </w:rPr>
              <w:t xml:space="preserve"> </w:t>
            </w:r>
            <w:proofErr w:type="spellStart"/>
            <w:r w:rsidRPr="009978B3">
              <w:rPr>
                <w:szCs w:val="24"/>
              </w:rPr>
              <w:t>Sağlık</w:t>
            </w:r>
            <w:proofErr w:type="spellEnd"/>
            <w:r w:rsidRPr="009978B3">
              <w:rPr>
                <w:szCs w:val="24"/>
              </w:rPr>
              <w:t xml:space="preserve"> </w:t>
            </w:r>
            <w:proofErr w:type="spellStart"/>
            <w:r w:rsidRPr="009978B3">
              <w:rPr>
                <w:szCs w:val="24"/>
              </w:rPr>
              <w:t>Bilimleri</w:t>
            </w:r>
            <w:proofErr w:type="spellEnd"/>
            <w:r w:rsidRPr="009978B3">
              <w:rPr>
                <w:szCs w:val="24"/>
              </w:rPr>
              <w:t xml:space="preserve"> </w:t>
            </w:r>
            <w:proofErr w:type="spellStart"/>
            <w:r w:rsidRPr="009978B3">
              <w:rPr>
                <w:szCs w:val="24"/>
              </w:rPr>
              <w:t>Fakültesi</w:t>
            </w:r>
            <w:proofErr w:type="spellEnd"/>
            <w:r w:rsidRPr="009978B3">
              <w:rPr>
                <w:szCs w:val="24"/>
              </w:rPr>
              <w:t xml:space="preserve"> </w:t>
            </w:r>
            <w:proofErr w:type="spellStart"/>
            <w:r w:rsidR="00F56CD3">
              <w:rPr>
                <w:szCs w:val="24"/>
              </w:rPr>
              <w:t>h</w:t>
            </w:r>
            <w:r w:rsidRPr="009978B3">
              <w:rPr>
                <w:szCs w:val="24"/>
              </w:rPr>
              <w:t>idrofor</w:t>
            </w:r>
            <w:proofErr w:type="spellEnd"/>
            <w:r w:rsidRPr="009978B3">
              <w:rPr>
                <w:szCs w:val="24"/>
              </w:rPr>
              <w:t xml:space="preserve"> </w:t>
            </w:r>
            <w:proofErr w:type="spellStart"/>
            <w:r w:rsidR="00F56CD3">
              <w:rPr>
                <w:szCs w:val="24"/>
              </w:rPr>
              <w:t>b</w:t>
            </w:r>
            <w:r w:rsidRPr="009978B3">
              <w:rPr>
                <w:szCs w:val="24"/>
              </w:rPr>
              <w:t>akım</w:t>
            </w:r>
            <w:proofErr w:type="spellEnd"/>
            <w:r w:rsidRPr="009978B3">
              <w:rPr>
                <w:szCs w:val="24"/>
              </w:rPr>
              <w:t xml:space="preserve"> </w:t>
            </w:r>
            <w:proofErr w:type="spellStart"/>
            <w:r w:rsidR="00F56CD3">
              <w:rPr>
                <w:szCs w:val="24"/>
              </w:rPr>
              <w:t>o</w:t>
            </w:r>
            <w:r w:rsidRPr="009978B3">
              <w:rPr>
                <w:szCs w:val="24"/>
              </w:rPr>
              <w:t>narım</w:t>
            </w:r>
            <w:proofErr w:type="spellEnd"/>
            <w:r w:rsidRPr="009978B3">
              <w:rPr>
                <w:szCs w:val="24"/>
              </w:rPr>
              <w:t xml:space="preserve"> </w:t>
            </w:r>
            <w:proofErr w:type="spellStart"/>
            <w:r w:rsidR="00F56CD3">
              <w:rPr>
                <w:szCs w:val="24"/>
              </w:rPr>
              <w:t>işi</w:t>
            </w:r>
            <w:proofErr w:type="spellEnd"/>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10.856,00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24</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F56CD3" w:rsidP="00F56CD3">
            <w:pPr>
              <w:rPr>
                <w:szCs w:val="24"/>
              </w:rPr>
            </w:pPr>
            <w:proofErr w:type="spellStart"/>
            <w:r>
              <w:rPr>
                <w:szCs w:val="24"/>
              </w:rPr>
              <w:t>Jeneratör</w:t>
            </w:r>
            <w:proofErr w:type="spellEnd"/>
            <w:r>
              <w:rPr>
                <w:szCs w:val="24"/>
              </w:rPr>
              <w:t xml:space="preserve"> </w:t>
            </w:r>
            <w:proofErr w:type="spellStart"/>
            <w:r>
              <w:rPr>
                <w:szCs w:val="24"/>
              </w:rPr>
              <w:t>b</w:t>
            </w:r>
            <w:r w:rsidR="0033062F" w:rsidRPr="009978B3">
              <w:rPr>
                <w:szCs w:val="24"/>
              </w:rPr>
              <w:t>akım</w:t>
            </w:r>
            <w:proofErr w:type="spellEnd"/>
            <w:r w:rsidR="0033062F" w:rsidRPr="009978B3">
              <w:rPr>
                <w:szCs w:val="24"/>
              </w:rPr>
              <w:t xml:space="preserve"> </w:t>
            </w:r>
            <w:proofErr w:type="spellStart"/>
            <w:r>
              <w:rPr>
                <w:szCs w:val="24"/>
              </w:rPr>
              <w:t>o</w:t>
            </w:r>
            <w:r w:rsidR="0033062F" w:rsidRPr="009978B3">
              <w:rPr>
                <w:szCs w:val="24"/>
              </w:rPr>
              <w:t>narım</w:t>
            </w:r>
            <w:proofErr w:type="spellEnd"/>
            <w:r w:rsidR="0033062F" w:rsidRPr="009978B3">
              <w:rPr>
                <w:szCs w:val="24"/>
              </w:rPr>
              <w:t xml:space="preserve"> </w:t>
            </w:r>
            <w:proofErr w:type="spellStart"/>
            <w:r>
              <w:rPr>
                <w:szCs w:val="24"/>
              </w:rPr>
              <w:t>işi</w:t>
            </w:r>
            <w:proofErr w:type="spellEnd"/>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8.496,00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25</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8858EB" w:rsidP="008858EB">
            <w:pPr>
              <w:rPr>
                <w:szCs w:val="24"/>
              </w:rPr>
            </w:pPr>
            <w:proofErr w:type="spellStart"/>
            <w:r>
              <w:rPr>
                <w:szCs w:val="24"/>
              </w:rPr>
              <w:t>Kampüs</w:t>
            </w:r>
            <w:proofErr w:type="spellEnd"/>
            <w:r>
              <w:rPr>
                <w:szCs w:val="24"/>
              </w:rPr>
              <w:t xml:space="preserve"> </w:t>
            </w:r>
            <w:proofErr w:type="spellStart"/>
            <w:r>
              <w:rPr>
                <w:szCs w:val="24"/>
              </w:rPr>
              <w:t>a</w:t>
            </w:r>
            <w:r w:rsidR="0033062F" w:rsidRPr="009978B3">
              <w:rPr>
                <w:szCs w:val="24"/>
              </w:rPr>
              <w:t>lanındaki</w:t>
            </w:r>
            <w:proofErr w:type="spellEnd"/>
            <w:r w:rsidR="0033062F" w:rsidRPr="009978B3">
              <w:rPr>
                <w:szCs w:val="24"/>
              </w:rPr>
              <w:t xml:space="preserve"> </w:t>
            </w:r>
            <w:proofErr w:type="spellStart"/>
            <w:r>
              <w:rPr>
                <w:szCs w:val="24"/>
              </w:rPr>
              <w:t>t</w:t>
            </w:r>
            <w:r w:rsidR="0033062F" w:rsidRPr="009978B3">
              <w:rPr>
                <w:szCs w:val="24"/>
              </w:rPr>
              <w:t>rafoların</w:t>
            </w:r>
            <w:proofErr w:type="spellEnd"/>
            <w:r w:rsidR="0033062F" w:rsidRPr="009978B3">
              <w:rPr>
                <w:szCs w:val="24"/>
              </w:rPr>
              <w:t xml:space="preserve"> </w:t>
            </w:r>
            <w:proofErr w:type="spellStart"/>
            <w:r>
              <w:rPr>
                <w:szCs w:val="24"/>
              </w:rPr>
              <w:t>b</w:t>
            </w:r>
            <w:r w:rsidR="0033062F" w:rsidRPr="009978B3">
              <w:rPr>
                <w:szCs w:val="24"/>
              </w:rPr>
              <w:t>akım</w:t>
            </w:r>
            <w:proofErr w:type="spellEnd"/>
            <w:r w:rsidR="0033062F" w:rsidRPr="009978B3">
              <w:rPr>
                <w:szCs w:val="24"/>
              </w:rPr>
              <w:t xml:space="preserve"> </w:t>
            </w:r>
            <w:proofErr w:type="spellStart"/>
            <w:r>
              <w:rPr>
                <w:szCs w:val="24"/>
              </w:rPr>
              <w:t>o</w:t>
            </w:r>
            <w:r w:rsidR="0033062F" w:rsidRPr="009978B3">
              <w:rPr>
                <w:szCs w:val="24"/>
              </w:rPr>
              <w:t>narımı</w:t>
            </w:r>
            <w:proofErr w:type="spellEnd"/>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34.810,00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26</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8858EB" w:rsidP="0033062F">
            <w:pPr>
              <w:rPr>
                <w:szCs w:val="24"/>
              </w:rPr>
            </w:pPr>
            <w:proofErr w:type="spellStart"/>
            <w:r>
              <w:rPr>
                <w:szCs w:val="24"/>
              </w:rPr>
              <w:t>Trafo</w:t>
            </w:r>
            <w:proofErr w:type="spellEnd"/>
            <w:r>
              <w:rPr>
                <w:szCs w:val="24"/>
              </w:rPr>
              <w:t xml:space="preserve"> </w:t>
            </w:r>
            <w:proofErr w:type="spellStart"/>
            <w:r>
              <w:rPr>
                <w:szCs w:val="24"/>
              </w:rPr>
              <w:t>bakım</w:t>
            </w:r>
            <w:proofErr w:type="spellEnd"/>
            <w:r>
              <w:rPr>
                <w:szCs w:val="24"/>
              </w:rPr>
              <w:t xml:space="preserve"> </w:t>
            </w:r>
            <w:proofErr w:type="spellStart"/>
            <w:r>
              <w:rPr>
                <w:szCs w:val="24"/>
              </w:rPr>
              <w:t>o</w:t>
            </w:r>
            <w:r w:rsidR="0033062F" w:rsidRPr="009978B3">
              <w:rPr>
                <w:szCs w:val="24"/>
              </w:rPr>
              <w:t>narımı</w:t>
            </w:r>
            <w:proofErr w:type="spellEnd"/>
            <w:r w:rsidR="0033062F"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28.143,00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27</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8858EB" w:rsidP="008858EB">
            <w:pPr>
              <w:rPr>
                <w:szCs w:val="24"/>
              </w:rPr>
            </w:pPr>
            <w:r>
              <w:rPr>
                <w:szCs w:val="24"/>
              </w:rPr>
              <w:t xml:space="preserve">2019 </w:t>
            </w:r>
            <w:proofErr w:type="spellStart"/>
            <w:r>
              <w:rPr>
                <w:szCs w:val="24"/>
              </w:rPr>
              <w:t>telefon</w:t>
            </w:r>
            <w:proofErr w:type="spellEnd"/>
            <w:r>
              <w:rPr>
                <w:szCs w:val="24"/>
              </w:rPr>
              <w:t xml:space="preserve"> </w:t>
            </w:r>
            <w:proofErr w:type="spellStart"/>
            <w:r>
              <w:rPr>
                <w:szCs w:val="24"/>
              </w:rPr>
              <w:t>s</w:t>
            </w:r>
            <w:r w:rsidR="0033062F" w:rsidRPr="009978B3">
              <w:rPr>
                <w:szCs w:val="24"/>
              </w:rPr>
              <w:t>antral</w:t>
            </w:r>
            <w:proofErr w:type="spellEnd"/>
            <w:r w:rsidR="0033062F" w:rsidRPr="009978B3">
              <w:rPr>
                <w:szCs w:val="24"/>
              </w:rPr>
              <w:t xml:space="preserve"> </w:t>
            </w:r>
            <w:proofErr w:type="spellStart"/>
            <w:r>
              <w:rPr>
                <w:szCs w:val="24"/>
              </w:rPr>
              <w:t>b</w:t>
            </w:r>
            <w:r w:rsidR="0033062F" w:rsidRPr="009978B3">
              <w:rPr>
                <w:szCs w:val="24"/>
              </w:rPr>
              <w:t>akım</w:t>
            </w:r>
            <w:proofErr w:type="spellEnd"/>
            <w:r w:rsidR="0033062F" w:rsidRPr="009978B3">
              <w:rPr>
                <w:szCs w:val="24"/>
              </w:rPr>
              <w:t xml:space="preserve"> </w:t>
            </w:r>
            <w:proofErr w:type="spellStart"/>
            <w:r>
              <w:rPr>
                <w:szCs w:val="24"/>
              </w:rPr>
              <w:t>o</w:t>
            </w:r>
            <w:r w:rsidR="0033062F" w:rsidRPr="009978B3">
              <w:rPr>
                <w:szCs w:val="24"/>
              </w:rPr>
              <w:t>narım</w:t>
            </w:r>
            <w:proofErr w:type="spellEnd"/>
            <w:r w:rsidR="0033062F"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11.800,00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28</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8858EB" w:rsidP="008858EB">
            <w:pPr>
              <w:rPr>
                <w:szCs w:val="24"/>
              </w:rPr>
            </w:pPr>
            <w:proofErr w:type="spellStart"/>
            <w:r>
              <w:rPr>
                <w:szCs w:val="24"/>
              </w:rPr>
              <w:t>Sultanhanı</w:t>
            </w:r>
            <w:proofErr w:type="spellEnd"/>
            <w:r>
              <w:rPr>
                <w:szCs w:val="24"/>
              </w:rPr>
              <w:t xml:space="preserve"> </w:t>
            </w:r>
            <w:proofErr w:type="spellStart"/>
            <w:r>
              <w:rPr>
                <w:szCs w:val="24"/>
              </w:rPr>
              <w:t>Binası</w:t>
            </w:r>
            <w:proofErr w:type="spellEnd"/>
            <w:r>
              <w:rPr>
                <w:szCs w:val="24"/>
              </w:rPr>
              <w:t xml:space="preserve"> </w:t>
            </w:r>
            <w:proofErr w:type="spellStart"/>
            <w:r>
              <w:rPr>
                <w:szCs w:val="24"/>
              </w:rPr>
              <w:t>d</w:t>
            </w:r>
            <w:r w:rsidR="0033062F" w:rsidRPr="009978B3">
              <w:rPr>
                <w:szCs w:val="24"/>
              </w:rPr>
              <w:t>oğalgaz</w:t>
            </w:r>
            <w:proofErr w:type="spellEnd"/>
            <w:r w:rsidR="0033062F" w:rsidRPr="009978B3">
              <w:rPr>
                <w:szCs w:val="24"/>
              </w:rPr>
              <w:t xml:space="preserve"> </w:t>
            </w:r>
            <w:proofErr w:type="spellStart"/>
            <w:r>
              <w:rPr>
                <w:szCs w:val="24"/>
              </w:rPr>
              <w:t>d</w:t>
            </w:r>
            <w:r w:rsidR="0033062F" w:rsidRPr="009978B3">
              <w:rPr>
                <w:szCs w:val="24"/>
              </w:rPr>
              <w:t>önüşüm</w:t>
            </w:r>
            <w:proofErr w:type="spellEnd"/>
            <w:r w:rsidR="0033062F" w:rsidRPr="009978B3">
              <w:rPr>
                <w:szCs w:val="24"/>
              </w:rPr>
              <w:t xml:space="preserve"> </w:t>
            </w:r>
            <w:proofErr w:type="spellStart"/>
            <w:r w:rsidR="0033062F" w:rsidRPr="009978B3">
              <w:rPr>
                <w:szCs w:val="24"/>
              </w:rPr>
              <w:t>işi</w:t>
            </w:r>
            <w:proofErr w:type="spellEnd"/>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34,220,00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29</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8858EB" w:rsidP="008858EB">
            <w:pPr>
              <w:rPr>
                <w:szCs w:val="24"/>
              </w:rPr>
            </w:pPr>
            <w:r w:rsidRPr="008858EB">
              <w:rPr>
                <w:szCs w:val="24"/>
              </w:rPr>
              <w:t xml:space="preserve">Fen </w:t>
            </w:r>
            <w:proofErr w:type="spellStart"/>
            <w:r w:rsidRPr="008858EB">
              <w:rPr>
                <w:szCs w:val="24"/>
              </w:rPr>
              <w:t>Edebiyat</w:t>
            </w:r>
            <w:proofErr w:type="spellEnd"/>
            <w:r w:rsidRPr="008858EB">
              <w:rPr>
                <w:szCs w:val="24"/>
              </w:rPr>
              <w:t xml:space="preserve"> </w:t>
            </w:r>
            <w:proofErr w:type="spellStart"/>
            <w:r w:rsidRPr="008858EB">
              <w:rPr>
                <w:szCs w:val="24"/>
              </w:rPr>
              <w:t>Fakültesi</w:t>
            </w:r>
            <w:proofErr w:type="spellEnd"/>
            <w:r w:rsidR="0033062F" w:rsidRPr="009978B3">
              <w:rPr>
                <w:szCs w:val="24"/>
              </w:rPr>
              <w:t xml:space="preserve"> </w:t>
            </w:r>
            <w:proofErr w:type="spellStart"/>
            <w:r>
              <w:rPr>
                <w:szCs w:val="24"/>
              </w:rPr>
              <w:t>ı</w:t>
            </w:r>
            <w:r w:rsidR="0033062F" w:rsidRPr="009978B3">
              <w:rPr>
                <w:szCs w:val="24"/>
              </w:rPr>
              <w:t>sıtma</w:t>
            </w:r>
            <w:proofErr w:type="spellEnd"/>
            <w:r w:rsidR="0033062F" w:rsidRPr="009978B3">
              <w:rPr>
                <w:szCs w:val="24"/>
              </w:rPr>
              <w:t xml:space="preserve"> </w:t>
            </w:r>
            <w:proofErr w:type="spellStart"/>
            <w:r>
              <w:rPr>
                <w:szCs w:val="24"/>
              </w:rPr>
              <w:t>t</w:t>
            </w:r>
            <w:r w:rsidR="0033062F" w:rsidRPr="009978B3">
              <w:rPr>
                <w:szCs w:val="24"/>
              </w:rPr>
              <w:t>esisatı</w:t>
            </w:r>
            <w:proofErr w:type="spellEnd"/>
            <w:r w:rsidR="0033062F" w:rsidRPr="009978B3">
              <w:rPr>
                <w:szCs w:val="24"/>
              </w:rPr>
              <w:t xml:space="preserve"> </w:t>
            </w:r>
            <w:proofErr w:type="spellStart"/>
            <w:r>
              <w:rPr>
                <w:szCs w:val="24"/>
              </w:rPr>
              <w:t>a</w:t>
            </w:r>
            <w:r w:rsidR="0033062F" w:rsidRPr="009978B3">
              <w:rPr>
                <w:szCs w:val="24"/>
              </w:rPr>
              <w:t>nahat</w:t>
            </w:r>
            <w:proofErr w:type="spellEnd"/>
            <w:r w:rsidR="0033062F" w:rsidRPr="009978B3">
              <w:rPr>
                <w:szCs w:val="24"/>
              </w:rPr>
              <w:t xml:space="preserve"> </w:t>
            </w:r>
            <w:proofErr w:type="spellStart"/>
            <w:r>
              <w:rPr>
                <w:szCs w:val="24"/>
              </w:rPr>
              <w:t>b</w:t>
            </w:r>
            <w:r w:rsidR="0033062F" w:rsidRPr="009978B3">
              <w:rPr>
                <w:szCs w:val="24"/>
              </w:rPr>
              <w:t>oru</w:t>
            </w:r>
            <w:proofErr w:type="spellEnd"/>
            <w:r w:rsidR="0033062F" w:rsidRPr="009978B3">
              <w:rPr>
                <w:szCs w:val="24"/>
              </w:rPr>
              <w:t xml:space="preserve"> </w:t>
            </w:r>
            <w:proofErr w:type="spellStart"/>
            <w:r>
              <w:rPr>
                <w:szCs w:val="24"/>
              </w:rPr>
              <w:t>d</w:t>
            </w:r>
            <w:r w:rsidR="0033062F" w:rsidRPr="009978B3">
              <w:rPr>
                <w:szCs w:val="24"/>
              </w:rPr>
              <w:t>izayn</w:t>
            </w:r>
            <w:proofErr w:type="spellEnd"/>
            <w:r w:rsidR="0033062F" w:rsidRPr="009978B3">
              <w:rPr>
                <w:szCs w:val="24"/>
              </w:rPr>
              <w:t xml:space="preserve"> </w:t>
            </w:r>
            <w:proofErr w:type="spellStart"/>
            <w:r w:rsidR="0033062F" w:rsidRPr="009978B3">
              <w:rPr>
                <w:szCs w:val="24"/>
              </w:rPr>
              <w:t>yapım</w:t>
            </w:r>
            <w:proofErr w:type="spellEnd"/>
            <w:r w:rsidR="0033062F" w:rsidRPr="009978B3">
              <w:rPr>
                <w:szCs w:val="24"/>
              </w:rPr>
              <w:t xml:space="preserve"> </w:t>
            </w:r>
            <w:proofErr w:type="spellStart"/>
            <w:r w:rsidR="0033062F" w:rsidRPr="009978B3">
              <w:rPr>
                <w:szCs w:val="24"/>
              </w:rPr>
              <w:t>işi</w:t>
            </w:r>
            <w:proofErr w:type="spellEnd"/>
            <w:r w:rsidR="0033062F"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34.338,00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30</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8858EB" w:rsidP="0033062F">
            <w:pPr>
              <w:rPr>
                <w:szCs w:val="24"/>
              </w:rPr>
            </w:pPr>
            <w:proofErr w:type="spellStart"/>
            <w:r>
              <w:rPr>
                <w:szCs w:val="24"/>
              </w:rPr>
              <w:t>Muhtelif</w:t>
            </w:r>
            <w:proofErr w:type="spellEnd"/>
            <w:r>
              <w:rPr>
                <w:szCs w:val="24"/>
              </w:rPr>
              <w:t xml:space="preserve"> </w:t>
            </w:r>
            <w:proofErr w:type="spellStart"/>
            <w:r>
              <w:rPr>
                <w:szCs w:val="24"/>
              </w:rPr>
              <w:t>tadilat</w:t>
            </w:r>
            <w:proofErr w:type="spellEnd"/>
            <w:r>
              <w:rPr>
                <w:szCs w:val="24"/>
              </w:rPr>
              <w:t xml:space="preserve"> </w:t>
            </w:r>
            <w:proofErr w:type="spellStart"/>
            <w:r>
              <w:rPr>
                <w:szCs w:val="24"/>
              </w:rPr>
              <w:t>i</w:t>
            </w:r>
            <w:r w:rsidR="0033062F" w:rsidRPr="009978B3">
              <w:rPr>
                <w:szCs w:val="24"/>
              </w:rPr>
              <w:t>şleri</w:t>
            </w:r>
            <w:proofErr w:type="spellEnd"/>
            <w:r w:rsidR="0033062F"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16.638,00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31</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8858EB" w:rsidP="008858EB">
            <w:pPr>
              <w:rPr>
                <w:szCs w:val="24"/>
              </w:rPr>
            </w:pPr>
            <w:proofErr w:type="spellStart"/>
            <w:r>
              <w:rPr>
                <w:szCs w:val="24"/>
              </w:rPr>
              <w:t>Kampüs</w:t>
            </w:r>
            <w:proofErr w:type="spellEnd"/>
            <w:r>
              <w:rPr>
                <w:szCs w:val="24"/>
              </w:rPr>
              <w:t xml:space="preserve"> </w:t>
            </w:r>
            <w:proofErr w:type="spellStart"/>
            <w:r>
              <w:rPr>
                <w:szCs w:val="24"/>
              </w:rPr>
              <w:t>i</w:t>
            </w:r>
            <w:r w:rsidR="0033062F" w:rsidRPr="009978B3">
              <w:rPr>
                <w:szCs w:val="24"/>
              </w:rPr>
              <w:t>çerisindeki</w:t>
            </w:r>
            <w:proofErr w:type="spellEnd"/>
            <w:r w:rsidR="0033062F" w:rsidRPr="009978B3">
              <w:rPr>
                <w:szCs w:val="24"/>
              </w:rPr>
              <w:t xml:space="preserve"> </w:t>
            </w:r>
            <w:proofErr w:type="spellStart"/>
            <w:r>
              <w:rPr>
                <w:szCs w:val="24"/>
              </w:rPr>
              <w:t>fakültelerde</w:t>
            </w:r>
            <w:proofErr w:type="spellEnd"/>
            <w:r>
              <w:rPr>
                <w:szCs w:val="24"/>
              </w:rPr>
              <w:t xml:space="preserve"> </w:t>
            </w:r>
            <w:proofErr w:type="spellStart"/>
            <w:r>
              <w:rPr>
                <w:szCs w:val="24"/>
              </w:rPr>
              <w:t>a</w:t>
            </w:r>
            <w:r w:rsidR="0033062F" w:rsidRPr="009978B3">
              <w:rPr>
                <w:szCs w:val="24"/>
              </w:rPr>
              <w:t>sansör</w:t>
            </w:r>
            <w:proofErr w:type="spellEnd"/>
            <w:r w:rsidR="0033062F" w:rsidRPr="009978B3">
              <w:rPr>
                <w:szCs w:val="24"/>
              </w:rPr>
              <w:t xml:space="preserve"> </w:t>
            </w:r>
            <w:proofErr w:type="spellStart"/>
            <w:r>
              <w:rPr>
                <w:szCs w:val="24"/>
              </w:rPr>
              <w:t>b</w:t>
            </w:r>
            <w:r w:rsidR="0033062F" w:rsidRPr="009978B3">
              <w:rPr>
                <w:szCs w:val="24"/>
              </w:rPr>
              <w:t>akımı</w:t>
            </w:r>
            <w:proofErr w:type="spellEnd"/>
            <w:r>
              <w:rPr>
                <w:szCs w:val="24"/>
              </w:rPr>
              <w:t xml:space="preserve"> </w:t>
            </w:r>
            <w:proofErr w:type="spellStart"/>
            <w:r>
              <w:rPr>
                <w:szCs w:val="24"/>
              </w:rPr>
              <w:t>işi</w:t>
            </w:r>
            <w:proofErr w:type="spellEnd"/>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27.022,00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32</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8858EB" w:rsidP="008858EB">
            <w:pPr>
              <w:rPr>
                <w:szCs w:val="24"/>
              </w:rPr>
            </w:pPr>
            <w:proofErr w:type="spellStart"/>
            <w:r>
              <w:rPr>
                <w:szCs w:val="24"/>
              </w:rPr>
              <w:t>Sosyal</w:t>
            </w:r>
            <w:proofErr w:type="spellEnd"/>
            <w:r>
              <w:rPr>
                <w:szCs w:val="24"/>
              </w:rPr>
              <w:t xml:space="preserve"> </w:t>
            </w:r>
            <w:proofErr w:type="spellStart"/>
            <w:r>
              <w:rPr>
                <w:szCs w:val="24"/>
              </w:rPr>
              <w:t>Tesis</w:t>
            </w:r>
            <w:proofErr w:type="spellEnd"/>
            <w:r>
              <w:rPr>
                <w:szCs w:val="24"/>
              </w:rPr>
              <w:t xml:space="preserve"> </w:t>
            </w:r>
            <w:proofErr w:type="spellStart"/>
            <w:r>
              <w:rPr>
                <w:szCs w:val="24"/>
              </w:rPr>
              <w:t>Binası</w:t>
            </w:r>
            <w:proofErr w:type="spellEnd"/>
            <w:r>
              <w:rPr>
                <w:szCs w:val="24"/>
              </w:rPr>
              <w:t xml:space="preserve"> </w:t>
            </w:r>
            <w:proofErr w:type="spellStart"/>
            <w:r>
              <w:rPr>
                <w:szCs w:val="24"/>
              </w:rPr>
              <w:t>p</w:t>
            </w:r>
            <w:r w:rsidR="0033062F" w:rsidRPr="009978B3">
              <w:rPr>
                <w:szCs w:val="24"/>
              </w:rPr>
              <w:t>olikarbon</w:t>
            </w:r>
            <w:proofErr w:type="spellEnd"/>
            <w:r w:rsidR="0033062F" w:rsidRPr="009978B3">
              <w:rPr>
                <w:szCs w:val="24"/>
              </w:rPr>
              <w:t xml:space="preserve"> </w:t>
            </w:r>
            <w:proofErr w:type="spellStart"/>
            <w:r>
              <w:rPr>
                <w:szCs w:val="24"/>
              </w:rPr>
              <w:t>ç</w:t>
            </w:r>
            <w:r w:rsidR="0033062F" w:rsidRPr="009978B3">
              <w:rPr>
                <w:szCs w:val="24"/>
              </w:rPr>
              <w:t>atı</w:t>
            </w:r>
            <w:proofErr w:type="spellEnd"/>
            <w:r w:rsidR="0033062F" w:rsidRPr="009978B3">
              <w:rPr>
                <w:szCs w:val="24"/>
              </w:rPr>
              <w:t xml:space="preserve"> </w:t>
            </w:r>
            <w:proofErr w:type="spellStart"/>
            <w:r>
              <w:rPr>
                <w:szCs w:val="24"/>
              </w:rPr>
              <w:t>d</w:t>
            </w:r>
            <w:r w:rsidR="0033062F" w:rsidRPr="009978B3">
              <w:rPr>
                <w:szCs w:val="24"/>
              </w:rPr>
              <w:t>eğişimi</w:t>
            </w:r>
            <w:proofErr w:type="spellEnd"/>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27.730,00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33</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8858EB">
            <w:pPr>
              <w:rPr>
                <w:szCs w:val="24"/>
              </w:rPr>
            </w:pPr>
            <w:proofErr w:type="spellStart"/>
            <w:r w:rsidRPr="009978B3">
              <w:rPr>
                <w:szCs w:val="24"/>
              </w:rPr>
              <w:t>İ</w:t>
            </w:r>
            <w:r w:rsidR="008858EB">
              <w:rPr>
                <w:szCs w:val="24"/>
              </w:rPr>
              <w:t>ktisadi</w:t>
            </w:r>
            <w:proofErr w:type="spellEnd"/>
            <w:r w:rsidR="008858EB">
              <w:rPr>
                <w:szCs w:val="24"/>
              </w:rPr>
              <w:t xml:space="preserve"> </w:t>
            </w:r>
            <w:proofErr w:type="spellStart"/>
            <w:r w:rsidR="008858EB">
              <w:rPr>
                <w:szCs w:val="24"/>
              </w:rPr>
              <w:t>ve</w:t>
            </w:r>
            <w:proofErr w:type="spellEnd"/>
            <w:r w:rsidR="008858EB">
              <w:rPr>
                <w:szCs w:val="24"/>
              </w:rPr>
              <w:t xml:space="preserve"> </w:t>
            </w:r>
            <w:proofErr w:type="spellStart"/>
            <w:r w:rsidRPr="009978B3">
              <w:rPr>
                <w:szCs w:val="24"/>
              </w:rPr>
              <w:t>İ</w:t>
            </w:r>
            <w:r w:rsidR="008858EB">
              <w:rPr>
                <w:szCs w:val="24"/>
              </w:rPr>
              <w:t>dari</w:t>
            </w:r>
            <w:proofErr w:type="spellEnd"/>
            <w:r w:rsidR="008858EB">
              <w:rPr>
                <w:szCs w:val="24"/>
              </w:rPr>
              <w:t xml:space="preserve"> </w:t>
            </w:r>
            <w:proofErr w:type="spellStart"/>
            <w:r w:rsidRPr="009978B3">
              <w:rPr>
                <w:szCs w:val="24"/>
              </w:rPr>
              <w:t>B</w:t>
            </w:r>
            <w:r w:rsidR="008858EB">
              <w:rPr>
                <w:szCs w:val="24"/>
              </w:rPr>
              <w:t>ilimler</w:t>
            </w:r>
            <w:proofErr w:type="spellEnd"/>
            <w:r w:rsidR="008858EB">
              <w:rPr>
                <w:szCs w:val="24"/>
              </w:rPr>
              <w:t xml:space="preserve"> </w:t>
            </w:r>
            <w:proofErr w:type="spellStart"/>
            <w:r w:rsidRPr="009978B3">
              <w:rPr>
                <w:szCs w:val="24"/>
              </w:rPr>
              <w:t>F</w:t>
            </w:r>
            <w:r w:rsidR="008858EB">
              <w:rPr>
                <w:szCs w:val="24"/>
              </w:rPr>
              <w:t>akültesi</w:t>
            </w:r>
            <w:proofErr w:type="spellEnd"/>
            <w:r w:rsidRPr="009978B3">
              <w:rPr>
                <w:szCs w:val="24"/>
              </w:rPr>
              <w:t xml:space="preserve"> </w:t>
            </w:r>
            <w:proofErr w:type="spellStart"/>
            <w:r w:rsidR="008858EB">
              <w:rPr>
                <w:szCs w:val="24"/>
              </w:rPr>
              <w:t>k</w:t>
            </w:r>
            <w:r w:rsidRPr="009978B3">
              <w:rPr>
                <w:szCs w:val="24"/>
              </w:rPr>
              <w:t>antin</w:t>
            </w:r>
            <w:proofErr w:type="spellEnd"/>
            <w:r w:rsidRPr="009978B3">
              <w:rPr>
                <w:szCs w:val="24"/>
              </w:rPr>
              <w:t xml:space="preserve"> </w:t>
            </w:r>
            <w:proofErr w:type="spellStart"/>
            <w:r w:rsidR="008858EB">
              <w:rPr>
                <w:szCs w:val="24"/>
              </w:rPr>
              <w:t>ç</w:t>
            </w:r>
            <w:r w:rsidRPr="009978B3">
              <w:rPr>
                <w:szCs w:val="24"/>
              </w:rPr>
              <w:t>atı</w:t>
            </w:r>
            <w:proofErr w:type="spellEnd"/>
            <w:r w:rsidRPr="009978B3">
              <w:rPr>
                <w:szCs w:val="24"/>
              </w:rPr>
              <w:t xml:space="preserve"> </w:t>
            </w:r>
            <w:proofErr w:type="spellStart"/>
            <w:r w:rsidR="008858EB">
              <w:rPr>
                <w:szCs w:val="24"/>
              </w:rPr>
              <w:t>t</w:t>
            </w:r>
            <w:r w:rsidRPr="009978B3">
              <w:rPr>
                <w:szCs w:val="24"/>
              </w:rPr>
              <w:t>adilat</w:t>
            </w:r>
            <w:proofErr w:type="spellEnd"/>
            <w:r w:rsidRPr="009978B3">
              <w:rPr>
                <w:szCs w:val="24"/>
              </w:rPr>
              <w:t xml:space="preserve"> </w:t>
            </w:r>
            <w:proofErr w:type="spellStart"/>
            <w:r w:rsidR="008858EB">
              <w:rPr>
                <w:szCs w:val="24"/>
              </w:rPr>
              <w:t>i</w:t>
            </w:r>
            <w:r w:rsidRPr="009978B3">
              <w:rPr>
                <w:szCs w:val="24"/>
              </w:rPr>
              <w:t>şi</w:t>
            </w:r>
            <w:proofErr w:type="spellEnd"/>
            <w:r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16.520,00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34</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433E66">
            <w:pPr>
              <w:rPr>
                <w:szCs w:val="24"/>
              </w:rPr>
            </w:pPr>
            <w:proofErr w:type="spellStart"/>
            <w:r w:rsidRPr="009978B3">
              <w:rPr>
                <w:szCs w:val="24"/>
              </w:rPr>
              <w:t>Anaokulu</w:t>
            </w:r>
            <w:proofErr w:type="spellEnd"/>
            <w:r w:rsidRPr="009978B3">
              <w:rPr>
                <w:szCs w:val="24"/>
              </w:rPr>
              <w:t xml:space="preserve"> </w:t>
            </w:r>
            <w:proofErr w:type="spellStart"/>
            <w:r w:rsidR="00433E66">
              <w:rPr>
                <w:szCs w:val="24"/>
              </w:rPr>
              <w:t>d</w:t>
            </w:r>
            <w:r w:rsidRPr="009978B3">
              <w:rPr>
                <w:szCs w:val="24"/>
              </w:rPr>
              <w:t>oğalgaz</w:t>
            </w:r>
            <w:proofErr w:type="spellEnd"/>
            <w:r w:rsidRPr="009978B3">
              <w:rPr>
                <w:szCs w:val="24"/>
              </w:rPr>
              <w:t xml:space="preserve"> </w:t>
            </w:r>
            <w:proofErr w:type="spellStart"/>
            <w:r w:rsidR="00433E66">
              <w:rPr>
                <w:szCs w:val="24"/>
              </w:rPr>
              <w:t>t</w:t>
            </w:r>
            <w:r w:rsidRPr="009978B3">
              <w:rPr>
                <w:szCs w:val="24"/>
              </w:rPr>
              <w:t>esisatı</w:t>
            </w:r>
            <w:proofErr w:type="spellEnd"/>
            <w:r w:rsidRPr="009978B3">
              <w:rPr>
                <w:szCs w:val="24"/>
              </w:rPr>
              <w:t xml:space="preserve"> </w:t>
            </w:r>
            <w:proofErr w:type="spellStart"/>
            <w:r w:rsidRPr="009978B3">
              <w:rPr>
                <w:szCs w:val="24"/>
              </w:rPr>
              <w:t>ve</w:t>
            </w:r>
            <w:proofErr w:type="spellEnd"/>
            <w:r w:rsidRPr="009978B3">
              <w:rPr>
                <w:szCs w:val="24"/>
              </w:rPr>
              <w:t xml:space="preserve"> </w:t>
            </w:r>
            <w:proofErr w:type="spellStart"/>
            <w:r w:rsidRPr="009978B3">
              <w:rPr>
                <w:szCs w:val="24"/>
              </w:rPr>
              <w:t>onarımlar</w:t>
            </w:r>
            <w:r w:rsidR="00433E66">
              <w:rPr>
                <w:szCs w:val="24"/>
              </w:rPr>
              <w:t>ı</w:t>
            </w:r>
            <w:proofErr w:type="spellEnd"/>
            <w:r w:rsidR="00433E66">
              <w:rPr>
                <w:szCs w:val="24"/>
              </w:rPr>
              <w:t xml:space="preserve"> </w:t>
            </w:r>
            <w:proofErr w:type="spellStart"/>
            <w:r w:rsidR="00433E66">
              <w:rPr>
                <w:szCs w:val="24"/>
              </w:rPr>
              <w:t>işi</w:t>
            </w:r>
            <w:proofErr w:type="spellEnd"/>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12.980,00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35</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433E66" w:rsidP="00433E66">
            <w:pPr>
              <w:rPr>
                <w:szCs w:val="24"/>
              </w:rPr>
            </w:pPr>
            <w:proofErr w:type="spellStart"/>
            <w:r>
              <w:rPr>
                <w:szCs w:val="24"/>
              </w:rPr>
              <w:t>Spor</w:t>
            </w:r>
            <w:proofErr w:type="spellEnd"/>
            <w:r>
              <w:rPr>
                <w:szCs w:val="24"/>
              </w:rPr>
              <w:t xml:space="preserve"> </w:t>
            </w:r>
            <w:proofErr w:type="spellStart"/>
            <w:r>
              <w:rPr>
                <w:szCs w:val="24"/>
              </w:rPr>
              <w:t>Bilimleri</w:t>
            </w:r>
            <w:proofErr w:type="spellEnd"/>
            <w:r>
              <w:rPr>
                <w:szCs w:val="24"/>
              </w:rPr>
              <w:t xml:space="preserve"> </w:t>
            </w:r>
            <w:proofErr w:type="spellStart"/>
            <w:r>
              <w:rPr>
                <w:szCs w:val="24"/>
              </w:rPr>
              <w:t>Fakültesi</w:t>
            </w:r>
            <w:proofErr w:type="spellEnd"/>
            <w:r w:rsidR="0033062F" w:rsidRPr="009978B3">
              <w:rPr>
                <w:szCs w:val="24"/>
              </w:rPr>
              <w:t xml:space="preserve"> </w:t>
            </w:r>
            <w:proofErr w:type="spellStart"/>
            <w:r>
              <w:rPr>
                <w:szCs w:val="24"/>
              </w:rPr>
              <w:t>k</w:t>
            </w:r>
            <w:r w:rsidR="0033062F" w:rsidRPr="009978B3">
              <w:rPr>
                <w:szCs w:val="24"/>
              </w:rPr>
              <w:t>alorifer</w:t>
            </w:r>
            <w:proofErr w:type="spellEnd"/>
            <w:r w:rsidR="0033062F" w:rsidRPr="009978B3">
              <w:rPr>
                <w:szCs w:val="24"/>
              </w:rPr>
              <w:t xml:space="preserve"> </w:t>
            </w:r>
            <w:proofErr w:type="spellStart"/>
            <w:r>
              <w:rPr>
                <w:szCs w:val="24"/>
              </w:rPr>
              <w:t>t</w:t>
            </w:r>
            <w:r w:rsidR="0033062F" w:rsidRPr="009978B3">
              <w:rPr>
                <w:szCs w:val="24"/>
              </w:rPr>
              <w:t>esisatı</w:t>
            </w:r>
            <w:proofErr w:type="spellEnd"/>
            <w:r w:rsidR="0033062F" w:rsidRPr="009978B3">
              <w:rPr>
                <w:szCs w:val="24"/>
              </w:rPr>
              <w:t xml:space="preserve"> </w:t>
            </w:r>
            <w:proofErr w:type="spellStart"/>
            <w:r>
              <w:rPr>
                <w:szCs w:val="24"/>
              </w:rPr>
              <w:t>t</w:t>
            </w:r>
            <w:r w:rsidR="0033062F" w:rsidRPr="009978B3">
              <w:rPr>
                <w:szCs w:val="24"/>
              </w:rPr>
              <w:t>adilat</w:t>
            </w:r>
            <w:proofErr w:type="spellEnd"/>
            <w:r w:rsidR="0033062F" w:rsidRPr="009978B3">
              <w:rPr>
                <w:szCs w:val="24"/>
              </w:rPr>
              <w:t xml:space="preserve"> </w:t>
            </w:r>
            <w:proofErr w:type="spellStart"/>
            <w:r w:rsidR="0033062F" w:rsidRPr="009978B3">
              <w:rPr>
                <w:szCs w:val="24"/>
              </w:rPr>
              <w:t>işi</w:t>
            </w:r>
            <w:proofErr w:type="spellEnd"/>
            <w:r w:rsidR="0033062F"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4.556,39</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36</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433E66">
            <w:pPr>
              <w:rPr>
                <w:szCs w:val="24"/>
              </w:rPr>
            </w:pPr>
            <w:proofErr w:type="spellStart"/>
            <w:r w:rsidRPr="009978B3">
              <w:rPr>
                <w:szCs w:val="24"/>
              </w:rPr>
              <w:t>Kampüs</w:t>
            </w:r>
            <w:proofErr w:type="spellEnd"/>
            <w:r w:rsidRPr="009978B3">
              <w:rPr>
                <w:szCs w:val="24"/>
              </w:rPr>
              <w:t xml:space="preserve"> </w:t>
            </w:r>
            <w:proofErr w:type="spellStart"/>
            <w:r w:rsidR="00433E66">
              <w:rPr>
                <w:szCs w:val="24"/>
              </w:rPr>
              <w:t>a</w:t>
            </w:r>
            <w:r w:rsidRPr="009978B3">
              <w:rPr>
                <w:szCs w:val="24"/>
              </w:rPr>
              <w:t>lanındaki</w:t>
            </w:r>
            <w:proofErr w:type="spellEnd"/>
            <w:r w:rsidRPr="009978B3">
              <w:rPr>
                <w:szCs w:val="24"/>
              </w:rPr>
              <w:t xml:space="preserve"> </w:t>
            </w:r>
            <w:proofErr w:type="spellStart"/>
            <w:r w:rsidR="00433E66">
              <w:rPr>
                <w:szCs w:val="24"/>
              </w:rPr>
              <w:t>b</w:t>
            </w:r>
            <w:r w:rsidRPr="009978B3">
              <w:rPr>
                <w:szCs w:val="24"/>
              </w:rPr>
              <w:t>inalarda</w:t>
            </w:r>
            <w:proofErr w:type="spellEnd"/>
            <w:r w:rsidRPr="009978B3">
              <w:rPr>
                <w:szCs w:val="24"/>
              </w:rPr>
              <w:t xml:space="preserve"> </w:t>
            </w:r>
            <w:proofErr w:type="spellStart"/>
            <w:r w:rsidR="00433E66">
              <w:rPr>
                <w:szCs w:val="24"/>
              </w:rPr>
              <w:t>m</w:t>
            </w:r>
            <w:r w:rsidRPr="009978B3">
              <w:rPr>
                <w:szCs w:val="24"/>
              </w:rPr>
              <w:t>uhtelif</w:t>
            </w:r>
            <w:proofErr w:type="spellEnd"/>
            <w:r w:rsidRPr="009978B3">
              <w:rPr>
                <w:szCs w:val="24"/>
              </w:rPr>
              <w:t xml:space="preserve"> </w:t>
            </w:r>
            <w:proofErr w:type="spellStart"/>
            <w:r w:rsidR="00433E66">
              <w:rPr>
                <w:szCs w:val="24"/>
              </w:rPr>
              <w:t>t</w:t>
            </w:r>
            <w:r w:rsidRPr="009978B3">
              <w:rPr>
                <w:szCs w:val="24"/>
              </w:rPr>
              <w:t>adilat</w:t>
            </w:r>
            <w:proofErr w:type="spellEnd"/>
            <w:r w:rsidRPr="009978B3">
              <w:rPr>
                <w:szCs w:val="24"/>
              </w:rPr>
              <w:t xml:space="preserve"> </w:t>
            </w:r>
            <w:proofErr w:type="spellStart"/>
            <w:r w:rsidR="00433E66">
              <w:rPr>
                <w:szCs w:val="24"/>
              </w:rPr>
              <w:t>i</w:t>
            </w:r>
            <w:r w:rsidRPr="009978B3">
              <w:rPr>
                <w:szCs w:val="24"/>
              </w:rPr>
              <w:t>şleri</w:t>
            </w:r>
            <w:proofErr w:type="spellEnd"/>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27.140,00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37</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433E66">
            <w:pPr>
              <w:rPr>
                <w:szCs w:val="24"/>
              </w:rPr>
            </w:pPr>
            <w:proofErr w:type="spellStart"/>
            <w:r w:rsidRPr="009978B3">
              <w:rPr>
                <w:szCs w:val="24"/>
              </w:rPr>
              <w:t>İhata</w:t>
            </w:r>
            <w:proofErr w:type="spellEnd"/>
            <w:r w:rsidRPr="009978B3">
              <w:rPr>
                <w:szCs w:val="24"/>
              </w:rPr>
              <w:t xml:space="preserve"> </w:t>
            </w:r>
            <w:proofErr w:type="spellStart"/>
            <w:r w:rsidR="00433E66">
              <w:rPr>
                <w:szCs w:val="24"/>
              </w:rPr>
              <w:t>d</w:t>
            </w:r>
            <w:r w:rsidRPr="009978B3">
              <w:rPr>
                <w:szCs w:val="24"/>
              </w:rPr>
              <w:t>uvarı</w:t>
            </w:r>
            <w:proofErr w:type="spellEnd"/>
            <w:r w:rsidRPr="009978B3">
              <w:rPr>
                <w:szCs w:val="24"/>
              </w:rPr>
              <w:t xml:space="preserve"> </w:t>
            </w:r>
            <w:proofErr w:type="spellStart"/>
            <w:r w:rsidRPr="009978B3">
              <w:rPr>
                <w:szCs w:val="24"/>
              </w:rPr>
              <w:t>ve</w:t>
            </w:r>
            <w:proofErr w:type="spellEnd"/>
            <w:r w:rsidRPr="009978B3">
              <w:rPr>
                <w:szCs w:val="24"/>
              </w:rPr>
              <w:t xml:space="preserve"> </w:t>
            </w:r>
            <w:proofErr w:type="spellStart"/>
            <w:r w:rsidR="00433E66">
              <w:rPr>
                <w:szCs w:val="24"/>
              </w:rPr>
              <w:t>b</w:t>
            </w:r>
            <w:r w:rsidRPr="009978B3">
              <w:rPr>
                <w:szCs w:val="24"/>
              </w:rPr>
              <w:t>ayrak</w:t>
            </w:r>
            <w:proofErr w:type="spellEnd"/>
            <w:r w:rsidRPr="009978B3">
              <w:rPr>
                <w:szCs w:val="24"/>
              </w:rPr>
              <w:t xml:space="preserve"> </w:t>
            </w:r>
            <w:proofErr w:type="spellStart"/>
            <w:r w:rsidR="00433E66">
              <w:rPr>
                <w:szCs w:val="24"/>
              </w:rPr>
              <w:t>d</w:t>
            </w:r>
            <w:r w:rsidRPr="009978B3">
              <w:rPr>
                <w:szCs w:val="24"/>
              </w:rPr>
              <w:t>ireği</w:t>
            </w:r>
            <w:proofErr w:type="spellEnd"/>
            <w:r w:rsidRPr="009978B3">
              <w:rPr>
                <w:szCs w:val="24"/>
              </w:rPr>
              <w:t xml:space="preserve"> </w:t>
            </w:r>
            <w:proofErr w:type="spellStart"/>
            <w:r w:rsidR="00433E66">
              <w:rPr>
                <w:szCs w:val="24"/>
              </w:rPr>
              <w:t>o</w:t>
            </w:r>
            <w:r w:rsidRPr="009978B3">
              <w:rPr>
                <w:szCs w:val="24"/>
              </w:rPr>
              <w:t>narımı</w:t>
            </w:r>
            <w:proofErr w:type="spellEnd"/>
            <w:r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14.100,00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38</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433E66">
            <w:pPr>
              <w:rPr>
                <w:szCs w:val="24"/>
              </w:rPr>
            </w:pPr>
            <w:proofErr w:type="spellStart"/>
            <w:r w:rsidRPr="009978B3">
              <w:rPr>
                <w:szCs w:val="24"/>
              </w:rPr>
              <w:t>Karbella</w:t>
            </w:r>
            <w:proofErr w:type="spellEnd"/>
            <w:r w:rsidRPr="009978B3">
              <w:rPr>
                <w:szCs w:val="24"/>
              </w:rPr>
              <w:t xml:space="preserve"> </w:t>
            </w:r>
            <w:proofErr w:type="spellStart"/>
            <w:r w:rsidRPr="009978B3">
              <w:rPr>
                <w:szCs w:val="24"/>
              </w:rPr>
              <w:t>Otel</w:t>
            </w:r>
            <w:proofErr w:type="spellEnd"/>
            <w:r w:rsidRPr="009978B3">
              <w:rPr>
                <w:szCs w:val="24"/>
              </w:rPr>
              <w:t xml:space="preserve"> </w:t>
            </w:r>
            <w:proofErr w:type="spellStart"/>
            <w:r w:rsidR="00433E66">
              <w:rPr>
                <w:szCs w:val="24"/>
              </w:rPr>
              <w:t>b</w:t>
            </w:r>
            <w:r w:rsidRPr="009978B3">
              <w:rPr>
                <w:szCs w:val="24"/>
              </w:rPr>
              <w:t>akım</w:t>
            </w:r>
            <w:proofErr w:type="spellEnd"/>
            <w:r w:rsidRPr="009978B3">
              <w:rPr>
                <w:szCs w:val="24"/>
              </w:rPr>
              <w:t xml:space="preserve"> </w:t>
            </w:r>
            <w:proofErr w:type="spellStart"/>
            <w:r w:rsidR="00433E66">
              <w:rPr>
                <w:szCs w:val="24"/>
              </w:rPr>
              <w:t>o</w:t>
            </w:r>
            <w:r w:rsidRPr="009978B3">
              <w:rPr>
                <w:szCs w:val="24"/>
              </w:rPr>
              <w:t>narım</w:t>
            </w:r>
            <w:proofErr w:type="spellEnd"/>
            <w:r w:rsidRPr="009978B3">
              <w:rPr>
                <w:szCs w:val="24"/>
              </w:rPr>
              <w:t xml:space="preserve"> </w:t>
            </w:r>
            <w:proofErr w:type="spellStart"/>
            <w:r w:rsidR="00433E66">
              <w:rPr>
                <w:szCs w:val="24"/>
              </w:rPr>
              <w:t>i</w:t>
            </w:r>
            <w:r w:rsidRPr="009978B3">
              <w:rPr>
                <w:szCs w:val="24"/>
              </w:rPr>
              <w:t>şi</w:t>
            </w:r>
            <w:proofErr w:type="spellEnd"/>
            <w:r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2.997,20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39</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8847A7">
            <w:pPr>
              <w:rPr>
                <w:szCs w:val="24"/>
              </w:rPr>
            </w:pPr>
            <w:proofErr w:type="spellStart"/>
            <w:r w:rsidRPr="009978B3">
              <w:rPr>
                <w:szCs w:val="24"/>
              </w:rPr>
              <w:t>Kampüs</w:t>
            </w:r>
            <w:proofErr w:type="spellEnd"/>
            <w:r w:rsidRPr="009978B3">
              <w:rPr>
                <w:szCs w:val="24"/>
              </w:rPr>
              <w:t xml:space="preserve"> </w:t>
            </w:r>
            <w:proofErr w:type="spellStart"/>
            <w:r w:rsidR="008847A7">
              <w:rPr>
                <w:szCs w:val="24"/>
              </w:rPr>
              <w:t>s</w:t>
            </w:r>
            <w:r w:rsidRPr="009978B3">
              <w:rPr>
                <w:szCs w:val="24"/>
              </w:rPr>
              <w:t>ulama</w:t>
            </w:r>
            <w:proofErr w:type="spellEnd"/>
            <w:r w:rsidRPr="009978B3">
              <w:rPr>
                <w:szCs w:val="24"/>
              </w:rPr>
              <w:t xml:space="preserve"> </w:t>
            </w:r>
            <w:proofErr w:type="spellStart"/>
            <w:r w:rsidR="008847A7">
              <w:rPr>
                <w:szCs w:val="24"/>
              </w:rPr>
              <w:t>s</w:t>
            </w:r>
            <w:r w:rsidRPr="009978B3">
              <w:rPr>
                <w:szCs w:val="24"/>
              </w:rPr>
              <w:t>istemi</w:t>
            </w:r>
            <w:proofErr w:type="spellEnd"/>
            <w:r w:rsidRPr="009978B3">
              <w:rPr>
                <w:szCs w:val="24"/>
              </w:rPr>
              <w:t xml:space="preserve"> </w:t>
            </w:r>
            <w:proofErr w:type="spellStart"/>
            <w:r w:rsidR="008847A7">
              <w:rPr>
                <w:szCs w:val="24"/>
              </w:rPr>
              <w:t>b</w:t>
            </w:r>
            <w:r w:rsidRPr="009978B3">
              <w:rPr>
                <w:szCs w:val="24"/>
              </w:rPr>
              <w:t>akım</w:t>
            </w:r>
            <w:proofErr w:type="spellEnd"/>
            <w:r w:rsidRPr="009978B3">
              <w:rPr>
                <w:szCs w:val="24"/>
              </w:rPr>
              <w:t xml:space="preserve"> </w:t>
            </w:r>
            <w:proofErr w:type="spellStart"/>
            <w:r w:rsidR="008847A7">
              <w:rPr>
                <w:szCs w:val="24"/>
              </w:rPr>
              <w:t>o</w:t>
            </w:r>
            <w:r w:rsidRPr="009978B3">
              <w:rPr>
                <w:szCs w:val="24"/>
              </w:rPr>
              <w:t>narım</w:t>
            </w:r>
            <w:proofErr w:type="spellEnd"/>
            <w:r w:rsidRPr="009978B3">
              <w:rPr>
                <w:szCs w:val="24"/>
              </w:rPr>
              <w:t xml:space="preserve"> </w:t>
            </w:r>
            <w:proofErr w:type="spellStart"/>
            <w:r w:rsidR="008847A7">
              <w:rPr>
                <w:szCs w:val="24"/>
              </w:rPr>
              <w:t>i</w:t>
            </w:r>
            <w:r w:rsidRPr="009978B3">
              <w:rPr>
                <w:szCs w:val="24"/>
              </w:rPr>
              <w:t>şi</w:t>
            </w:r>
            <w:proofErr w:type="spellEnd"/>
            <w:r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19.647,00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40</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8847A7">
            <w:pPr>
              <w:rPr>
                <w:szCs w:val="24"/>
              </w:rPr>
            </w:pPr>
            <w:proofErr w:type="spellStart"/>
            <w:r w:rsidRPr="009978B3">
              <w:rPr>
                <w:szCs w:val="24"/>
              </w:rPr>
              <w:t>Muhtelif</w:t>
            </w:r>
            <w:proofErr w:type="spellEnd"/>
            <w:r w:rsidRPr="009978B3">
              <w:rPr>
                <w:szCs w:val="24"/>
              </w:rPr>
              <w:t xml:space="preserve"> </w:t>
            </w:r>
            <w:proofErr w:type="spellStart"/>
            <w:r w:rsidR="008847A7">
              <w:rPr>
                <w:szCs w:val="24"/>
              </w:rPr>
              <w:t>t</w:t>
            </w:r>
            <w:r w:rsidRPr="009978B3">
              <w:rPr>
                <w:szCs w:val="24"/>
              </w:rPr>
              <w:t>adilat</w:t>
            </w:r>
            <w:proofErr w:type="spellEnd"/>
            <w:r w:rsidRPr="009978B3">
              <w:rPr>
                <w:szCs w:val="24"/>
              </w:rPr>
              <w:t xml:space="preserve"> </w:t>
            </w:r>
            <w:proofErr w:type="spellStart"/>
            <w:r w:rsidR="008847A7">
              <w:rPr>
                <w:szCs w:val="24"/>
              </w:rPr>
              <w:t>i</w:t>
            </w:r>
            <w:r w:rsidRPr="009978B3">
              <w:rPr>
                <w:szCs w:val="24"/>
              </w:rPr>
              <w:t>şleri</w:t>
            </w:r>
            <w:proofErr w:type="spellEnd"/>
            <w:r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7.316,00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33062F" w:rsidP="0033062F">
            <w:pPr>
              <w:jc w:val="center"/>
              <w:rPr>
                <w:rFonts w:ascii="Calibri" w:hAnsi="Calibri" w:cs="Calibri"/>
                <w:b/>
                <w:color w:val="000000"/>
                <w:sz w:val="22"/>
                <w:szCs w:val="22"/>
                <w:lang w:val="tr-TR" w:eastAsia="tr-TR"/>
              </w:rPr>
            </w:pPr>
            <w:r w:rsidRPr="009978B3">
              <w:rPr>
                <w:rFonts w:ascii="Calibri" w:hAnsi="Calibri" w:cs="Calibri"/>
                <w:b/>
                <w:color w:val="000000"/>
                <w:sz w:val="22"/>
                <w:szCs w:val="22"/>
                <w:lang w:val="tr-TR" w:eastAsia="tr-TR"/>
              </w:rPr>
              <w:t>41</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907C4B">
            <w:pPr>
              <w:rPr>
                <w:szCs w:val="24"/>
              </w:rPr>
            </w:pPr>
            <w:r w:rsidRPr="009978B3">
              <w:rPr>
                <w:szCs w:val="24"/>
              </w:rPr>
              <w:t>F</w:t>
            </w:r>
            <w:r w:rsidR="00907C4B">
              <w:rPr>
                <w:szCs w:val="24"/>
              </w:rPr>
              <w:t xml:space="preserve">en </w:t>
            </w:r>
            <w:proofErr w:type="spellStart"/>
            <w:r w:rsidRPr="009978B3">
              <w:rPr>
                <w:szCs w:val="24"/>
              </w:rPr>
              <w:t>E</w:t>
            </w:r>
            <w:r w:rsidR="00907C4B">
              <w:rPr>
                <w:szCs w:val="24"/>
              </w:rPr>
              <w:t>debiyat</w:t>
            </w:r>
            <w:proofErr w:type="spellEnd"/>
            <w:r w:rsidR="00907C4B">
              <w:rPr>
                <w:szCs w:val="24"/>
              </w:rPr>
              <w:t xml:space="preserve"> </w:t>
            </w:r>
            <w:proofErr w:type="spellStart"/>
            <w:r w:rsidRPr="009978B3">
              <w:rPr>
                <w:szCs w:val="24"/>
              </w:rPr>
              <w:t>F</w:t>
            </w:r>
            <w:r w:rsidR="00907C4B">
              <w:rPr>
                <w:szCs w:val="24"/>
              </w:rPr>
              <w:t>akültesi</w:t>
            </w:r>
            <w:proofErr w:type="spellEnd"/>
            <w:r w:rsidRPr="009978B3">
              <w:rPr>
                <w:szCs w:val="24"/>
              </w:rPr>
              <w:t xml:space="preserve">, </w:t>
            </w:r>
            <w:proofErr w:type="spellStart"/>
            <w:r w:rsidRPr="009978B3">
              <w:rPr>
                <w:szCs w:val="24"/>
              </w:rPr>
              <w:t>İ</w:t>
            </w:r>
            <w:r w:rsidR="00907C4B">
              <w:rPr>
                <w:szCs w:val="24"/>
              </w:rPr>
              <w:t>ktisadi</w:t>
            </w:r>
            <w:proofErr w:type="spellEnd"/>
            <w:r w:rsidR="00907C4B">
              <w:rPr>
                <w:szCs w:val="24"/>
              </w:rPr>
              <w:t xml:space="preserve"> </w:t>
            </w:r>
            <w:proofErr w:type="spellStart"/>
            <w:r w:rsidR="00907C4B">
              <w:rPr>
                <w:szCs w:val="24"/>
              </w:rPr>
              <w:t>ve</w:t>
            </w:r>
            <w:proofErr w:type="spellEnd"/>
            <w:r w:rsidR="00907C4B">
              <w:rPr>
                <w:szCs w:val="24"/>
              </w:rPr>
              <w:t xml:space="preserve"> </w:t>
            </w:r>
            <w:proofErr w:type="spellStart"/>
            <w:r w:rsidRPr="009978B3">
              <w:rPr>
                <w:szCs w:val="24"/>
              </w:rPr>
              <w:t>İ</w:t>
            </w:r>
            <w:r w:rsidR="00907C4B">
              <w:rPr>
                <w:szCs w:val="24"/>
              </w:rPr>
              <w:t>dari</w:t>
            </w:r>
            <w:proofErr w:type="spellEnd"/>
            <w:r w:rsidR="00907C4B">
              <w:rPr>
                <w:szCs w:val="24"/>
              </w:rPr>
              <w:t xml:space="preserve"> </w:t>
            </w:r>
            <w:proofErr w:type="spellStart"/>
            <w:r w:rsidRPr="009978B3">
              <w:rPr>
                <w:szCs w:val="24"/>
              </w:rPr>
              <w:t>B</w:t>
            </w:r>
            <w:r w:rsidR="00907C4B">
              <w:rPr>
                <w:szCs w:val="24"/>
              </w:rPr>
              <w:t>ilimler</w:t>
            </w:r>
            <w:proofErr w:type="spellEnd"/>
            <w:r w:rsidR="00907C4B">
              <w:rPr>
                <w:szCs w:val="24"/>
              </w:rPr>
              <w:t xml:space="preserve"> </w:t>
            </w:r>
            <w:proofErr w:type="spellStart"/>
            <w:r w:rsidRPr="009978B3">
              <w:rPr>
                <w:szCs w:val="24"/>
              </w:rPr>
              <w:t>F</w:t>
            </w:r>
            <w:r w:rsidR="00907C4B">
              <w:rPr>
                <w:szCs w:val="24"/>
              </w:rPr>
              <w:t>akültesi</w:t>
            </w:r>
            <w:proofErr w:type="spellEnd"/>
            <w:r w:rsidRPr="009978B3">
              <w:rPr>
                <w:szCs w:val="24"/>
              </w:rPr>
              <w:t xml:space="preserve"> </w:t>
            </w:r>
            <w:proofErr w:type="spellStart"/>
            <w:r w:rsidR="00907C4B">
              <w:rPr>
                <w:szCs w:val="24"/>
              </w:rPr>
              <w:t>ile</w:t>
            </w:r>
            <w:proofErr w:type="spellEnd"/>
            <w:r w:rsidRPr="009978B3">
              <w:rPr>
                <w:szCs w:val="24"/>
              </w:rPr>
              <w:t xml:space="preserve"> </w:t>
            </w:r>
            <w:proofErr w:type="spellStart"/>
            <w:r w:rsidRPr="009978B3">
              <w:rPr>
                <w:szCs w:val="24"/>
              </w:rPr>
              <w:t>Rektörlük</w:t>
            </w:r>
            <w:proofErr w:type="spellEnd"/>
            <w:r w:rsidRPr="009978B3">
              <w:rPr>
                <w:szCs w:val="24"/>
              </w:rPr>
              <w:t xml:space="preserve"> </w:t>
            </w:r>
            <w:proofErr w:type="spellStart"/>
            <w:r w:rsidR="00907C4B">
              <w:rPr>
                <w:szCs w:val="24"/>
              </w:rPr>
              <w:t>b</w:t>
            </w:r>
            <w:r w:rsidRPr="009978B3">
              <w:rPr>
                <w:szCs w:val="24"/>
              </w:rPr>
              <w:t>inalarında</w:t>
            </w:r>
            <w:proofErr w:type="spellEnd"/>
            <w:r w:rsidRPr="009978B3">
              <w:rPr>
                <w:szCs w:val="24"/>
              </w:rPr>
              <w:t xml:space="preserve"> </w:t>
            </w:r>
            <w:proofErr w:type="spellStart"/>
            <w:r w:rsidR="008847A7">
              <w:rPr>
                <w:szCs w:val="24"/>
              </w:rPr>
              <w:t>ç</w:t>
            </w:r>
            <w:r w:rsidRPr="009978B3">
              <w:rPr>
                <w:szCs w:val="24"/>
              </w:rPr>
              <w:t>atı</w:t>
            </w:r>
            <w:proofErr w:type="spellEnd"/>
            <w:r w:rsidRPr="009978B3">
              <w:rPr>
                <w:szCs w:val="24"/>
              </w:rPr>
              <w:t xml:space="preserve"> </w:t>
            </w:r>
            <w:proofErr w:type="spellStart"/>
            <w:r w:rsidR="008847A7">
              <w:rPr>
                <w:szCs w:val="24"/>
              </w:rPr>
              <w:t>t</w:t>
            </w:r>
            <w:r w:rsidRPr="009978B3">
              <w:rPr>
                <w:szCs w:val="24"/>
              </w:rPr>
              <w:t>amiratı</w:t>
            </w:r>
            <w:proofErr w:type="spellEnd"/>
            <w:r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12.390,00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000485" w:rsidP="0033062F">
            <w:pPr>
              <w:jc w:val="center"/>
              <w:rPr>
                <w:rFonts w:ascii="Calibri" w:hAnsi="Calibri" w:cs="Calibri"/>
                <w:b/>
                <w:color w:val="000000"/>
                <w:sz w:val="22"/>
                <w:szCs w:val="22"/>
                <w:lang w:val="tr-TR" w:eastAsia="tr-TR"/>
              </w:rPr>
            </w:pPr>
            <w:r>
              <w:rPr>
                <w:rFonts w:ascii="Calibri" w:hAnsi="Calibri" w:cs="Calibri"/>
                <w:b/>
                <w:color w:val="000000"/>
                <w:sz w:val="22"/>
                <w:szCs w:val="22"/>
                <w:lang w:val="tr-TR" w:eastAsia="tr-TR"/>
              </w:rPr>
              <w:lastRenderedPageBreak/>
              <w:t>42</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C46B5B">
            <w:pPr>
              <w:rPr>
                <w:szCs w:val="24"/>
              </w:rPr>
            </w:pPr>
            <w:proofErr w:type="spellStart"/>
            <w:r w:rsidRPr="009978B3">
              <w:rPr>
                <w:szCs w:val="24"/>
              </w:rPr>
              <w:t>Kampüs</w:t>
            </w:r>
            <w:proofErr w:type="spellEnd"/>
            <w:r w:rsidRPr="009978B3">
              <w:rPr>
                <w:szCs w:val="24"/>
              </w:rPr>
              <w:t xml:space="preserve"> </w:t>
            </w:r>
            <w:proofErr w:type="spellStart"/>
            <w:r w:rsidR="00C46B5B">
              <w:rPr>
                <w:szCs w:val="24"/>
              </w:rPr>
              <w:t>a</w:t>
            </w:r>
            <w:r w:rsidRPr="009978B3">
              <w:rPr>
                <w:szCs w:val="24"/>
              </w:rPr>
              <w:t>lanındaki</w:t>
            </w:r>
            <w:proofErr w:type="spellEnd"/>
            <w:r w:rsidRPr="009978B3">
              <w:rPr>
                <w:szCs w:val="24"/>
              </w:rPr>
              <w:t xml:space="preserve"> </w:t>
            </w:r>
            <w:proofErr w:type="spellStart"/>
            <w:r w:rsidR="00C46B5B">
              <w:rPr>
                <w:szCs w:val="24"/>
              </w:rPr>
              <w:t>b</w:t>
            </w:r>
            <w:r w:rsidRPr="009978B3">
              <w:rPr>
                <w:szCs w:val="24"/>
              </w:rPr>
              <w:t>inaların</w:t>
            </w:r>
            <w:proofErr w:type="spellEnd"/>
            <w:r w:rsidRPr="009978B3">
              <w:rPr>
                <w:szCs w:val="24"/>
              </w:rPr>
              <w:t xml:space="preserve"> </w:t>
            </w:r>
            <w:proofErr w:type="spellStart"/>
            <w:r w:rsidR="00C46B5B">
              <w:rPr>
                <w:szCs w:val="24"/>
              </w:rPr>
              <w:t>k</w:t>
            </w:r>
            <w:r w:rsidRPr="009978B3">
              <w:rPr>
                <w:szCs w:val="24"/>
              </w:rPr>
              <w:t>alorifer</w:t>
            </w:r>
            <w:proofErr w:type="spellEnd"/>
            <w:r w:rsidRPr="009978B3">
              <w:rPr>
                <w:szCs w:val="24"/>
              </w:rPr>
              <w:t xml:space="preserve"> </w:t>
            </w:r>
            <w:proofErr w:type="spellStart"/>
            <w:r w:rsidR="00C46B5B">
              <w:rPr>
                <w:szCs w:val="24"/>
              </w:rPr>
              <w:t>t</w:t>
            </w:r>
            <w:r w:rsidRPr="009978B3">
              <w:rPr>
                <w:szCs w:val="24"/>
              </w:rPr>
              <w:t>esisatı</w:t>
            </w:r>
            <w:proofErr w:type="spellEnd"/>
            <w:r w:rsidRPr="009978B3">
              <w:rPr>
                <w:szCs w:val="24"/>
              </w:rPr>
              <w:t xml:space="preserve"> </w:t>
            </w:r>
            <w:proofErr w:type="spellStart"/>
            <w:r w:rsidR="00C46B5B">
              <w:rPr>
                <w:szCs w:val="24"/>
              </w:rPr>
              <w:t>y</w:t>
            </w:r>
            <w:r w:rsidRPr="009978B3">
              <w:rPr>
                <w:szCs w:val="24"/>
              </w:rPr>
              <w:t>edek</w:t>
            </w:r>
            <w:proofErr w:type="spellEnd"/>
            <w:r w:rsidRPr="009978B3">
              <w:rPr>
                <w:szCs w:val="24"/>
              </w:rPr>
              <w:t xml:space="preserve"> </w:t>
            </w:r>
            <w:proofErr w:type="spellStart"/>
            <w:r w:rsidR="00C46B5B">
              <w:rPr>
                <w:szCs w:val="24"/>
              </w:rPr>
              <w:t>p</w:t>
            </w:r>
            <w:r w:rsidRPr="009978B3">
              <w:rPr>
                <w:szCs w:val="24"/>
              </w:rPr>
              <w:t>arça</w:t>
            </w:r>
            <w:proofErr w:type="spellEnd"/>
            <w:r w:rsidRPr="009978B3">
              <w:rPr>
                <w:szCs w:val="24"/>
              </w:rPr>
              <w:t xml:space="preserve"> </w:t>
            </w:r>
            <w:proofErr w:type="spellStart"/>
            <w:r w:rsidR="00C46B5B">
              <w:rPr>
                <w:szCs w:val="24"/>
              </w:rPr>
              <w:t>a</w:t>
            </w:r>
            <w:r w:rsidRPr="009978B3">
              <w:rPr>
                <w:szCs w:val="24"/>
              </w:rPr>
              <w:t>lımı</w:t>
            </w:r>
            <w:proofErr w:type="spellEnd"/>
            <w:r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1.947,00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000485" w:rsidP="0033062F">
            <w:pPr>
              <w:jc w:val="center"/>
              <w:rPr>
                <w:rFonts w:ascii="Calibri" w:hAnsi="Calibri" w:cs="Calibri"/>
                <w:b/>
                <w:color w:val="000000"/>
                <w:sz w:val="22"/>
                <w:szCs w:val="22"/>
                <w:lang w:val="tr-TR" w:eastAsia="tr-TR"/>
              </w:rPr>
            </w:pPr>
            <w:r>
              <w:rPr>
                <w:rFonts w:ascii="Calibri" w:hAnsi="Calibri" w:cs="Calibri"/>
                <w:b/>
                <w:color w:val="000000"/>
                <w:sz w:val="22"/>
                <w:szCs w:val="22"/>
                <w:lang w:val="tr-TR" w:eastAsia="tr-TR"/>
              </w:rPr>
              <w:t>43</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6D5D5E">
            <w:pPr>
              <w:rPr>
                <w:szCs w:val="24"/>
              </w:rPr>
            </w:pPr>
            <w:proofErr w:type="spellStart"/>
            <w:r w:rsidRPr="009978B3">
              <w:rPr>
                <w:szCs w:val="24"/>
              </w:rPr>
              <w:t>Çim</w:t>
            </w:r>
            <w:proofErr w:type="spellEnd"/>
            <w:r w:rsidRPr="009978B3">
              <w:rPr>
                <w:szCs w:val="24"/>
              </w:rPr>
              <w:t xml:space="preserve"> </w:t>
            </w:r>
            <w:proofErr w:type="spellStart"/>
            <w:r w:rsidR="006D5D5E">
              <w:rPr>
                <w:szCs w:val="24"/>
              </w:rPr>
              <w:t>b</w:t>
            </w:r>
            <w:r w:rsidRPr="009978B3">
              <w:rPr>
                <w:szCs w:val="24"/>
              </w:rPr>
              <w:t>içme</w:t>
            </w:r>
            <w:proofErr w:type="spellEnd"/>
            <w:r w:rsidRPr="009978B3">
              <w:rPr>
                <w:szCs w:val="24"/>
              </w:rPr>
              <w:t xml:space="preserve"> </w:t>
            </w:r>
            <w:proofErr w:type="spellStart"/>
            <w:r w:rsidR="00C46B5B">
              <w:rPr>
                <w:szCs w:val="24"/>
              </w:rPr>
              <w:t>i</w:t>
            </w:r>
            <w:r w:rsidRPr="009978B3">
              <w:rPr>
                <w:szCs w:val="24"/>
              </w:rPr>
              <w:t>şlerinde</w:t>
            </w:r>
            <w:proofErr w:type="spellEnd"/>
            <w:r w:rsidRPr="009978B3">
              <w:rPr>
                <w:szCs w:val="24"/>
              </w:rPr>
              <w:t xml:space="preserve"> </w:t>
            </w:r>
            <w:proofErr w:type="spellStart"/>
            <w:r w:rsidRPr="009978B3">
              <w:rPr>
                <w:szCs w:val="24"/>
              </w:rPr>
              <w:t>kullanmak</w:t>
            </w:r>
            <w:proofErr w:type="spellEnd"/>
            <w:r w:rsidRPr="009978B3">
              <w:rPr>
                <w:szCs w:val="24"/>
              </w:rPr>
              <w:t xml:space="preserve"> </w:t>
            </w:r>
            <w:proofErr w:type="spellStart"/>
            <w:r w:rsidRPr="009978B3">
              <w:rPr>
                <w:szCs w:val="24"/>
              </w:rPr>
              <w:t>üzere</w:t>
            </w:r>
            <w:proofErr w:type="spellEnd"/>
            <w:r w:rsidRPr="009978B3">
              <w:rPr>
                <w:szCs w:val="24"/>
              </w:rPr>
              <w:t xml:space="preserve"> </w:t>
            </w:r>
            <w:proofErr w:type="spellStart"/>
            <w:r w:rsidRPr="009978B3">
              <w:rPr>
                <w:szCs w:val="24"/>
              </w:rPr>
              <w:t>malzeme</w:t>
            </w:r>
            <w:proofErr w:type="spellEnd"/>
            <w:r w:rsidRPr="009978B3">
              <w:rPr>
                <w:szCs w:val="24"/>
              </w:rPr>
              <w:t xml:space="preserve"> </w:t>
            </w:r>
            <w:proofErr w:type="spellStart"/>
            <w:r w:rsidRPr="009978B3">
              <w:rPr>
                <w:szCs w:val="24"/>
              </w:rPr>
              <w:t>alımı</w:t>
            </w:r>
            <w:proofErr w:type="spellEnd"/>
            <w:r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11.304,40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000485" w:rsidP="0033062F">
            <w:pPr>
              <w:jc w:val="center"/>
              <w:rPr>
                <w:rFonts w:ascii="Calibri" w:hAnsi="Calibri" w:cs="Calibri"/>
                <w:b/>
                <w:color w:val="000000"/>
                <w:sz w:val="22"/>
                <w:szCs w:val="22"/>
                <w:lang w:val="tr-TR" w:eastAsia="tr-TR"/>
              </w:rPr>
            </w:pPr>
            <w:r>
              <w:rPr>
                <w:rFonts w:ascii="Calibri" w:hAnsi="Calibri" w:cs="Calibri"/>
                <w:b/>
                <w:color w:val="000000"/>
                <w:sz w:val="22"/>
                <w:szCs w:val="22"/>
                <w:lang w:val="tr-TR" w:eastAsia="tr-TR"/>
              </w:rPr>
              <w:t>44</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6D5D5E" w:rsidP="00C46B5B">
            <w:pPr>
              <w:rPr>
                <w:szCs w:val="24"/>
              </w:rPr>
            </w:pPr>
            <w:proofErr w:type="spellStart"/>
            <w:r>
              <w:rPr>
                <w:szCs w:val="24"/>
              </w:rPr>
              <w:t>Çevre</w:t>
            </w:r>
            <w:proofErr w:type="spellEnd"/>
            <w:r>
              <w:rPr>
                <w:szCs w:val="24"/>
              </w:rPr>
              <w:t xml:space="preserve"> </w:t>
            </w:r>
            <w:proofErr w:type="spellStart"/>
            <w:r>
              <w:rPr>
                <w:szCs w:val="24"/>
              </w:rPr>
              <w:t>d</w:t>
            </w:r>
            <w:r w:rsidR="00C46B5B">
              <w:rPr>
                <w:szCs w:val="24"/>
              </w:rPr>
              <w:t>üzenlemesi</w:t>
            </w:r>
            <w:proofErr w:type="spellEnd"/>
            <w:r w:rsidR="00C46B5B">
              <w:rPr>
                <w:szCs w:val="24"/>
              </w:rPr>
              <w:t xml:space="preserve"> </w:t>
            </w:r>
            <w:proofErr w:type="spellStart"/>
            <w:r w:rsidR="00C46B5B">
              <w:rPr>
                <w:szCs w:val="24"/>
              </w:rPr>
              <w:t>i</w:t>
            </w:r>
            <w:r w:rsidR="0033062F" w:rsidRPr="009978B3">
              <w:rPr>
                <w:szCs w:val="24"/>
              </w:rPr>
              <w:t>çin</w:t>
            </w:r>
            <w:proofErr w:type="spellEnd"/>
            <w:r w:rsidR="0033062F" w:rsidRPr="009978B3">
              <w:rPr>
                <w:szCs w:val="24"/>
              </w:rPr>
              <w:t xml:space="preserve"> </w:t>
            </w:r>
            <w:proofErr w:type="spellStart"/>
            <w:r w:rsidR="00C46B5B">
              <w:rPr>
                <w:szCs w:val="24"/>
              </w:rPr>
              <w:t>m</w:t>
            </w:r>
            <w:r w:rsidR="0033062F" w:rsidRPr="009978B3">
              <w:rPr>
                <w:szCs w:val="24"/>
              </w:rPr>
              <w:t>alzeme</w:t>
            </w:r>
            <w:proofErr w:type="spellEnd"/>
            <w:r w:rsidR="0033062F" w:rsidRPr="009978B3">
              <w:rPr>
                <w:szCs w:val="24"/>
              </w:rPr>
              <w:t xml:space="preserve"> </w:t>
            </w:r>
            <w:proofErr w:type="spellStart"/>
            <w:r w:rsidR="00C46B5B">
              <w:rPr>
                <w:szCs w:val="24"/>
              </w:rPr>
              <w:t>a</w:t>
            </w:r>
            <w:r w:rsidR="0033062F" w:rsidRPr="009978B3">
              <w:rPr>
                <w:szCs w:val="24"/>
              </w:rPr>
              <w:t>lım</w:t>
            </w:r>
            <w:proofErr w:type="spellEnd"/>
            <w:r w:rsidR="0033062F" w:rsidRPr="009978B3">
              <w:rPr>
                <w:szCs w:val="24"/>
              </w:rPr>
              <w:t xml:space="preserve"> </w:t>
            </w:r>
            <w:proofErr w:type="spellStart"/>
            <w:r w:rsidR="00C46B5B">
              <w:rPr>
                <w:szCs w:val="24"/>
              </w:rPr>
              <w:t>i</w:t>
            </w:r>
            <w:r w:rsidR="0033062F" w:rsidRPr="009978B3">
              <w:rPr>
                <w:szCs w:val="24"/>
              </w:rPr>
              <w:t>şi</w:t>
            </w:r>
            <w:proofErr w:type="spellEnd"/>
            <w:r w:rsidR="0033062F"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15.335,99</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000485" w:rsidP="0033062F">
            <w:pPr>
              <w:jc w:val="center"/>
              <w:rPr>
                <w:rFonts w:ascii="Calibri" w:hAnsi="Calibri" w:cs="Calibri"/>
                <w:b/>
                <w:color w:val="000000"/>
                <w:sz w:val="22"/>
                <w:szCs w:val="22"/>
                <w:lang w:val="tr-TR" w:eastAsia="tr-TR"/>
              </w:rPr>
            </w:pPr>
            <w:r>
              <w:rPr>
                <w:rFonts w:ascii="Calibri" w:hAnsi="Calibri" w:cs="Calibri"/>
                <w:b/>
                <w:color w:val="000000"/>
                <w:sz w:val="22"/>
                <w:szCs w:val="22"/>
                <w:lang w:val="tr-TR" w:eastAsia="tr-TR"/>
              </w:rPr>
              <w:t>45</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6D5D5E" w:rsidP="0033062F">
            <w:pPr>
              <w:rPr>
                <w:szCs w:val="24"/>
              </w:rPr>
            </w:pPr>
            <w:proofErr w:type="spellStart"/>
            <w:r>
              <w:rPr>
                <w:szCs w:val="24"/>
              </w:rPr>
              <w:t>Elektrik</w:t>
            </w:r>
            <w:proofErr w:type="spellEnd"/>
            <w:r>
              <w:rPr>
                <w:szCs w:val="24"/>
              </w:rPr>
              <w:t xml:space="preserve"> </w:t>
            </w:r>
            <w:proofErr w:type="spellStart"/>
            <w:r>
              <w:rPr>
                <w:szCs w:val="24"/>
              </w:rPr>
              <w:t>m</w:t>
            </w:r>
            <w:r w:rsidR="00C46B5B">
              <w:rPr>
                <w:szCs w:val="24"/>
              </w:rPr>
              <w:t>alzemesi</w:t>
            </w:r>
            <w:proofErr w:type="spellEnd"/>
            <w:r w:rsidR="00C46B5B">
              <w:rPr>
                <w:szCs w:val="24"/>
              </w:rPr>
              <w:t xml:space="preserve"> </w:t>
            </w:r>
            <w:proofErr w:type="spellStart"/>
            <w:r w:rsidR="00C46B5B">
              <w:rPr>
                <w:szCs w:val="24"/>
              </w:rPr>
              <w:t>alım</w:t>
            </w:r>
            <w:proofErr w:type="spellEnd"/>
            <w:r w:rsidR="00C46B5B">
              <w:rPr>
                <w:szCs w:val="24"/>
              </w:rPr>
              <w:t xml:space="preserve"> </w:t>
            </w:r>
            <w:proofErr w:type="spellStart"/>
            <w:r w:rsidR="00C46B5B">
              <w:rPr>
                <w:szCs w:val="24"/>
              </w:rPr>
              <w:t>i</w:t>
            </w:r>
            <w:r w:rsidR="0033062F" w:rsidRPr="009978B3">
              <w:rPr>
                <w:szCs w:val="24"/>
              </w:rPr>
              <w:t>şi</w:t>
            </w:r>
            <w:proofErr w:type="spellEnd"/>
            <w:r w:rsidR="0033062F"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4.991,40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000485" w:rsidP="0033062F">
            <w:pPr>
              <w:jc w:val="center"/>
              <w:rPr>
                <w:rFonts w:ascii="Calibri" w:hAnsi="Calibri" w:cs="Calibri"/>
                <w:b/>
                <w:color w:val="000000"/>
                <w:sz w:val="22"/>
                <w:szCs w:val="22"/>
                <w:lang w:val="tr-TR" w:eastAsia="tr-TR"/>
              </w:rPr>
            </w:pPr>
            <w:r>
              <w:rPr>
                <w:rFonts w:ascii="Calibri" w:hAnsi="Calibri" w:cs="Calibri"/>
                <w:b/>
                <w:color w:val="000000"/>
                <w:sz w:val="22"/>
                <w:szCs w:val="22"/>
                <w:lang w:val="tr-TR" w:eastAsia="tr-TR"/>
              </w:rPr>
              <w:t>46</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6D5D5E">
            <w:pPr>
              <w:rPr>
                <w:szCs w:val="24"/>
              </w:rPr>
            </w:pPr>
            <w:proofErr w:type="spellStart"/>
            <w:r w:rsidRPr="009978B3">
              <w:rPr>
                <w:szCs w:val="24"/>
              </w:rPr>
              <w:t>Konferans</w:t>
            </w:r>
            <w:proofErr w:type="spellEnd"/>
            <w:r w:rsidRPr="009978B3">
              <w:rPr>
                <w:szCs w:val="24"/>
              </w:rPr>
              <w:t xml:space="preserve"> </w:t>
            </w:r>
            <w:proofErr w:type="spellStart"/>
            <w:r w:rsidRPr="009978B3">
              <w:rPr>
                <w:szCs w:val="24"/>
              </w:rPr>
              <w:t>Salonu</w:t>
            </w:r>
            <w:proofErr w:type="spellEnd"/>
            <w:r w:rsidRPr="009978B3">
              <w:rPr>
                <w:szCs w:val="24"/>
              </w:rPr>
              <w:t xml:space="preserve"> </w:t>
            </w:r>
            <w:proofErr w:type="spellStart"/>
            <w:r w:rsidR="006D5D5E">
              <w:rPr>
                <w:szCs w:val="24"/>
              </w:rPr>
              <w:t>a</w:t>
            </w:r>
            <w:r w:rsidR="00C46B5B">
              <w:rPr>
                <w:szCs w:val="24"/>
              </w:rPr>
              <w:t>kü</w:t>
            </w:r>
            <w:proofErr w:type="spellEnd"/>
            <w:r w:rsidRPr="009978B3">
              <w:rPr>
                <w:szCs w:val="24"/>
              </w:rPr>
              <w:t xml:space="preserve"> </w:t>
            </w:r>
            <w:proofErr w:type="spellStart"/>
            <w:r w:rsidRPr="009978B3">
              <w:rPr>
                <w:szCs w:val="24"/>
              </w:rPr>
              <w:t>alım</w:t>
            </w:r>
            <w:proofErr w:type="spellEnd"/>
            <w:r w:rsidRPr="009978B3">
              <w:rPr>
                <w:szCs w:val="24"/>
              </w:rPr>
              <w:t xml:space="preserve"> </w:t>
            </w:r>
            <w:proofErr w:type="spellStart"/>
            <w:r w:rsidRPr="009978B3">
              <w:rPr>
                <w:szCs w:val="24"/>
              </w:rPr>
              <w:t>işi</w:t>
            </w:r>
            <w:proofErr w:type="spellEnd"/>
            <w:r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5.652,20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000485" w:rsidP="0033062F">
            <w:pPr>
              <w:jc w:val="center"/>
              <w:rPr>
                <w:rFonts w:ascii="Calibri" w:hAnsi="Calibri" w:cs="Calibri"/>
                <w:b/>
                <w:color w:val="000000"/>
                <w:sz w:val="22"/>
                <w:szCs w:val="22"/>
                <w:lang w:val="tr-TR" w:eastAsia="tr-TR"/>
              </w:rPr>
            </w:pPr>
            <w:r>
              <w:rPr>
                <w:rFonts w:ascii="Calibri" w:hAnsi="Calibri" w:cs="Calibri"/>
                <w:b/>
                <w:color w:val="000000"/>
                <w:sz w:val="22"/>
                <w:szCs w:val="22"/>
                <w:lang w:val="tr-TR" w:eastAsia="tr-TR"/>
              </w:rPr>
              <w:t>47</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C46B5B" w:rsidP="006D5D5E">
            <w:pPr>
              <w:rPr>
                <w:szCs w:val="24"/>
              </w:rPr>
            </w:pPr>
            <w:proofErr w:type="spellStart"/>
            <w:r>
              <w:rPr>
                <w:szCs w:val="24"/>
              </w:rPr>
              <w:t>Elektrik</w:t>
            </w:r>
            <w:proofErr w:type="spellEnd"/>
            <w:r>
              <w:rPr>
                <w:szCs w:val="24"/>
              </w:rPr>
              <w:t xml:space="preserve"> </w:t>
            </w:r>
            <w:proofErr w:type="spellStart"/>
            <w:r w:rsidR="006D5D5E">
              <w:rPr>
                <w:szCs w:val="24"/>
              </w:rPr>
              <w:t>m</w:t>
            </w:r>
            <w:r>
              <w:rPr>
                <w:szCs w:val="24"/>
              </w:rPr>
              <w:t>alzemesi</w:t>
            </w:r>
            <w:proofErr w:type="spellEnd"/>
            <w:r>
              <w:rPr>
                <w:szCs w:val="24"/>
              </w:rPr>
              <w:t xml:space="preserve"> </w:t>
            </w:r>
            <w:proofErr w:type="spellStart"/>
            <w:r>
              <w:rPr>
                <w:szCs w:val="24"/>
              </w:rPr>
              <w:t>a</w:t>
            </w:r>
            <w:r w:rsidR="0033062F" w:rsidRPr="009978B3">
              <w:rPr>
                <w:szCs w:val="24"/>
              </w:rPr>
              <w:t>lım</w:t>
            </w:r>
            <w:proofErr w:type="spellEnd"/>
            <w:r w:rsidR="0033062F" w:rsidRPr="009978B3">
              <w:rPr>
                <w:szCs w:val="24"/>
              </w:rPr>
              <w:t xml:space="preserve"> </w:t>
            </w:r>
            <w:proofErr w:type="spellStart"/>
            <w:r>
              <w:rPr>
                <w:szCs w:val="24"/>
              </w:rPr>
              <w:t>i</w:t>
            </w:r>
            <w:r w:rsidR="0033062F" w:rsidRPr="009978B3">
              <w:rPr>
                <w:szCs w:val="24"/>
              </w:rPr>
              <w:t>şi</w:t>
            </w:r>
            <w:proofErr w:type="spellEnd"/>
            <w:r w:rsidR="0033062F"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8.742,08</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000485" w:rsidP="0033062F">
            <w:pPr>
              <w:jc w:val="center"/>
              <w:rPr>
                <w:rFonts w:ascii="Calibri" w:hAnsi="Calibri" w:cs="Calibri"/>
                <w:b/>
                <w:color w:val="000000"/>
                <w:sz w:val="22"/>
                <w:szCs w:val="22"/>
                <w:lang w:val="tr-TR" w:eastAsia="tr-TR"/>
              </w:rPr>
            </w:pPr>
            <w:r>
              <w:rPr>
                <w:rFonts w:ascii="Calibri" w:hAnsi="Calibri" w:cs="Calibri"/>
                <w:b/>
                <w:color w:val="000000"/>
                <w:sz w:val="22"/>
                <w:szCs w:val="22"/>
                <w:lang w:val="tr-TR" w:eastAsia="tr-TR"/>
              </w:rPr>
              <w:t>48</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6D5D5E" w:rsidP="00C46B5B">
            <w:pPr>
              <w:rPr>
                <w:szCs w:val="24"/>
              </w:rPr>
            </w:pPr>
            <w:proofErr w:type="spellStart"/>
            <w:r>
              <w:rPr>
                <w:szCs w:val="24"/>
              </w:rPr>
              <w:t>Çevre</w:t>
            </w:r>
            <w:proofErr w:type="spellEnd"/>
            <w:r>
              <w:rPr>
                <w:szCs w:val="24"/>
              </w:rPr>
              <w:t xml:space="preserve"> </w:t>
            </w:r>
            <w:proofErr w:type="spellStart"/>
            <w:r>
              <w:rPr>
                <w:szCs w:val="24"/>
              </w:rPr>
              <w:t>d</w:t>
            </w:r>
            <w:r w:rsidR="0033062F" w:rsidRPr="009978B3">
              <w:rPr>
                <w:szCs w:val="24"/>
              </w:rPr>
              <w:t>üzenlemesi</w:t>
            </w:r>
            <w:proofErr w:type="spellEnd"/>
            <w:r w:rsidR="0033062F" w:rsidRPr="009978B3">
              <w:rPr>
                <w:szCs w:val="24"/>
              </w:rPr>
              <w:t xml:space="preserve"> </w:t>
            </w:r>
            <w:proofErr w:type="spellStart"/>
            <w:r w:rsidR="00C46B5B">
              <w:rPr>
                <w:szCs w:val="24"/>
              </w:rPr>
              <w:t>i</w:t>
            </w:r>
            <w:r w:rsidR="0033062F" w:rsidRPr="009978B3">
              <w:rPr>
                <w:szCs w:val="24"/>
              </w:rPr>
              <w:t>çin</w:t>
            </w:r>
            <w:proofErr w:type="spellEnd"/>
            <w:r w:rsidR="0033062F" w:rsidRPr="009978B3">
              <w:rPr>
                <w:szCs w:val="24"/>
              </w:rPr>
              <w:t xml:space="preserve"> </w:t>
            </w:r>
            <w:proofErr w:type="spellStart"/>
            <w:r w:rsidR="00C46B5B">
              <w:rPr>
                <w:szCs w:val="24"/>
              </w:rPr>
              <w:t>b</w:t>
            </w:r>
            <w:r w:rsidR="0033062F" w:rsidRPr="009978B3">
              <w:rPr>
                <w:szCs w:val="24"/>
              </w:rPr>
              <w:t>itki</w:t>
            </w:r>
            <w:proofErr w:type="spellEnd"/>
            <w:r w:rsidR="0033062F" w:rsidRPr="009978B3">
              <w:rPr>
                <w:szCs w:val="24"/>
              </w:rPr>
              <w:t xml:space="preserve"> </w:t>
            </w:r>
            <w:proofErr w:type="spellStart"/>
            <w:r w:rsidR="00C46B5B">
              <w:rPr>
                <w:szCs w:val="24"/>
              </w:rPr>
              <w:t>alım</w:t>
            </w:r>
            <w:proofErr w:type="spellEnd"/>
            <w:r w:rsidR="00C46B5B">
              <w:rPr>
                <w:szCs w:val="24"/>
              </w:rPr>
              <w:t xml:space="preserve"> </w:t>
            </w:r>
            <w:proofErr w:type="spellStart"/>
            <w:r w:rsidR="00C46B5B">
              <w:rPr>
                <w:szCs w:val="24"/>
              </w:rPr>
              <w:t>i</w:t>
            </w:r>
            <w:r w:rsidR="0033062F" w:rsidRPr="009978B3">
              <w:rPr>
                <w:szCs w:val="24"/>
              </w:rPr>
              <w:t>şi</w:t>
            </w:r>
            <w:proofErr w:type="spellEnd"/>
            <w:r w:rsidR="0033062F"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33.004,60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000485" w:rsidP="0033062F">
            <w:pPr>
              <w:jc w:val="center"/>
              <w:rPr>
                <w:rFonts w:ascii="Calibri" w:hAnsi="Calibri" w:cs="Calibri"/>
                <w:b/>
                <w:color w:val="000000"/>
                <w:sz w:val="22"/>
                <w:szCs w:val="22"/>
                <w:lang w:val="tr-TR" w:eastAsia="tr-TR"/>
              </w:rPr>
            </w:pPr>
            <w:r>
              <w:rPr>
                <w:rFonts w:ascii="Calibri" w:hAnsi="Calibri" w:cs="Calibri"/>
                <w:b/>
                <w:color w:val="000000"/>
                <w:sz w:val="22"/>
                <w:szCs w:val="22"/>
                <w:lang w:val="tr-TR" w:eastAsia="tr-TR"/>
              </w:rPr>
              <w:t>49</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C46B5B">
            <w:pPr>
              <w:rPr>
                <w:szCs w:val="24"/>
              </w:rPr>
            </w:pPr>
            <w:proofErr w:type="spellStart"/>
            <w:r w:rsidRPr="009978B3">
              <w:rPr>
                <w:szCs w:val="24"/>
              </w:rPr>
              <w:t>A</w:t>
            </w:r>
            <w:r w:rsidR="00C46B5B">
              <w:rPr>
                <w:szCs w:val="24"/>
              </w:rPr>
              <w:t>kü</w:t>
            </w:r>
            <w:proofErr w:type="spellEnd"/>
            <w:r w:rsidR="006D5D5E">
              <w:rPr>
                <w:szCs w:val="24"/>
              </w:rPr>
              <w:t xml:space="preserve"> </w:t>
            </w:r>
            <w:proofErr w:type="spellStart"/>
            <w:r w:rsidR="006D5D5E">
              <w:rPr>
                <w:szCs w:val="24"/>
              </w:rPr>
              <w:t>a</w:t>
            </w:r>
            <w:r w:rsidRPr="009978B3">
              <w:rPr>
                <w:szCs w:val="24"/>
              </w:rPr>
              <w:t>lımı</w:t>
            </w:r>
            <w:proofErr w:type="spellEnd"/>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4.783,25</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000485" w:rsidP="0033062F">
            <w:pPr>
              <w:jc w:val="center"/>
              <w:rPr>
                <w:rFonts w:ascii="Calibri" w:hAnsi="Calibri" w:cs="Calibri"/>
                <w:b/>
                <w:color w:val="000000"/>
                <w:sz w:val="22"/>
                <w:szCs w:val="22"/>
                <w:lang w:val="tr-TR" w:eastAsia="tr-TR"/>
              </w:rPr>
            </w:pPr>
            <w:r>
              <w:rPr>
                <w:rFonts w:ascii="Calibri" w:hAnsi="Calibri" w:cs="Calibri"/>
                <w:b/>
                <w:color w:val="000000"/>
                <w:sz w:val="22"/>
                <w:szCs w:val="22"/>
                <w:lang w:val="tr-TR" w:eastAsia="tr-TR"/>
              </w:rPr>
              <w:t>50</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6D5D5E">
            <w:pPr>
              <w:rPr>
                <w:szCs w:val="24"/>
              </w:rPr>
            </w:pPr>
            <w:proofErr w:type="spellStart"/>
            <w:r w:rsidRPr="009978B3">
              <w:rPr>
                <w:szCs w:val="24"/>
              </w:rPr>
              <w:t>Kapalı</w:t>
            </w:r>
            <w:proofErr w:type="spellEnd"/>
            <w:r w:rsidRPr="009978B3">
              <w:rPr>
                <w:szCs w:val="24"/>
              </w:rPr>
              <w:t xml:space="preserve"> </w:t>
            </w:r>
            <w:proofErr w:type="spellStart"/>
            <w:r w:rsidRPr="009978B3">
              <w:rPr>
                <w:szCs w:val="24"/>
              </w:rPr>
              <w:t>Spor</w:t>
            </w:r>
            <w:proofErr w:type="spellEnd"/>
            <w:r w:rsidRPr="009978B3">
              <w:rPr>
                <w:szCs w:val="24"/>
              </w:rPr>
              <w:t xml:space="preserve"> </w:t>
            </w:r>
            <w:proofErr w:type="spellStart"/>
            <w:r w:rsidRPr="009978B3">
              <w:rPr>
                <w:szCs w:val="24"/>
              </w:rPr>
              <w:t>Salonu</w:t>
            </w:r>
            <w:proofErr w:type="spellEnd"/>
            <w:r w:rsidRPr="009978B3">
              <w:rPr>
                <w:szCs w:val="24"/>
              </w:rPr>
              <w:t xml:space="preserve"> </w:t>
            </w:r>
            <w:proofErr w:type="spellStart"/>
            <w:r w:rsidR="006D5D5E">
              <w:rPr>
                <w:szCs w:val="24"/>
              </w:rPr>
              <w:t>a</w:t>
            </w:r>
            <w:r w:rsidRPr="009978B3">
              <w:rPr>
                <w:szCs w:val="24"/>
              </w:rPr>
              <w:t>nakart</w:t>
            </w:r>
            <w:proofErr w:type="spellEnd"/>
            <w:r w:rsidRPr="009978B3">
              <w:rPr>
                <w:szCs w:val="24"/>
              </w:rPr>
              <w:t xml:space="preserve"> </w:t>
            </w:r>
            <w:proofErr w:type="spellStart"/>
            <w:r w:rsidR="006D5D5E">
              <w:rPr>
                <w:szCs w:val="24"/>
              </w:rPr>
              <w:t>a</w:t>
            </w:r>
            <w:r w:rsidRPr="009978B3">
              <w:rPr>
                <w:szCs w:val="24"/>
              </w:rPr>
              <w:t>lım</w:t>
            </w:r>
            <w:proofErr w:type="spellEnd"/>
            <w:r w:rsidRPr="009978B3">
              <w:rPr>
                <w:szCs w:val="24"/>
              </w:rPr>
              <w:t xml:space="preserve"> </w:t>
            </w:r>
            <w:proofErr w:type="spellStart"/>
            <w:r w:rsidR="006D5D5E">
              <w:rPr>
                <w:szCs w:val="24"/>
              </w:rPr>
              <w:t>i</w:t>
            </w:r>
            <w:r w:rsidRPr="009978B3">
              <w:rPr>
                <w:szCs w:val="24"/>
              </w:rPr>
              <w:t>şi</w:t>
            </w:r>
            <w:proofErr w:type="spellEnd"/>
            <w:r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8.968,00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000485" w:rsidP="0033062F">
            <w:pPr>
              <w:jc w:val="center"/>
              <w:rPr>
                <w:rFonts w:ascii="Calibri" w:hAnsi="Calibri" w:cs="Calibri"/>
                <w:b/>
                <w:color w:val="000000"/>
                <w:sz w:val="22"/>
                <w:szCs w:val="22"/>
                <w:lang w:val="tr-TR" w:eastAsia="tr-TR"/>
              </w:rPr>
            </w:pPr>
            <w:r>
              <w:rPr>
                <w:rFonts w:ascii="Calibri" w:hAnsi="Calibri" w:cs="Calibri"/>
                <w:b/>
                <w:color w:val="000000"/>
                <w:sz w:val="22"/>
                <w:szCs w:val="22"/>
                <w:lang w:val="tr-TR" w:eastAsia="tr-TR"/>
              </w:rPr>
              <w:t>51</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6D5D5E">
            <w:pPr>
              <w:rPr>
                <w:szCs w:val="24"/>
              </w:rPr>
            </w:pPr>
            <w:proofErr w:type="spellStart"/>
            <w:r w:rsidRPr="009978B3">
              <w:rPr>
                <w:szCs w:val="24"/>
              </w:rPr>
              <w:t>Kaynar</w:t>
            </w:r>
            <w:proofErr w:type="spellEnd"/>
            <w:r w:rsidRPr="009978B3">
              <w:rPr>
                <w:szCs w:val="24"/>
              </w:rPr>
              <w:t xml:space="preserve"> </w:t>
            </w:r>
            <w:proofErr w:type="spellStart"/>
            <w:r w:rsidRPr="009978B3">
              <w:rPr>
                <w:szCs w:val="24"/>
              </w:rPr>
              <w:t>Ticaret</w:t>
            </w:r>
            <w:proofErr w:type="spellEnd"/>
            <w:r w:rsidRPr="009978B3">
              <w:rPr>
                <w:szCs w:val="24"/>
              </w:rPr>
              <w:t xml:space="preserve"> </w:t>
            </w:r>
            <w:r w:rsidR="006D5D5E">
              <w:rPr>
                <w:szCs w:val="24"/>
              </w:rPr>
              <w:t>m</w:t>
            </w:r>
            <w:r w:rsidRPr="009978B3">
              <w:rPr>
                <w:szCs w:val="24"/>
              </w:rPr>
              <w:t xml:space="preserve">al </w:t>
            </w:r>
            <w:proofErr w:type="spellStart"/>
            <w:r w:rsidRPr="009978B3">
              <w:rPr>
                <w:szCs w:val="24"/>
              </w:rPr>
              <w:t>alımı</w:t>
            </w:r>
            <w:proofErr w:type="spellEnd"/>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4720.00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000485" w:rsidP="0033062F">
            <w:pPr>
              <w:jc w:val="center"/>
              <w:rPr>
                <w:rFonts w:ascii="Calibri" w:hAnsi="Calibri" w:cs="Calibri"/>
                <w:b/>
                <w:color w:val="000000"/>
                <w:sz w:val="22"/>
                <w:szCs w:val="22"/>
                <w:lang w:val="tr-TR" w:eastAsia="tr-TR"/>
              </w:rPr>
            </w:pPr>
            <w:r>
              <w:rPr>
                <w:rFonts w:ascii="Calibri" w:hAnsi="Calibri" w:cs="Calibri"/>
                <w:b/>
                <w:color w:val="000000"/>
                <w:sz w:val="22"/>
                <w:szCs w:val="22"/>
                <w:lang w:val="tr-TR" w:eastAsia="tr-TR"/>
              </w:rPr>
              <w:t>52</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6D5D5E">
            <w:pPr>
              <w:rPr>
                <w:szCs w:val="24"/>
              </w:rPr>
            </w:pPr>
            <w:proofErr w:type="spellStart"/>
            <w:r w:rsidRPr="009978B3">
              <w:rPr>
                <w:szCs w:val="24"/>
              </w:rPr>
              <w:t>Kam</w:t>
            </w:r>
            <w:r w:rsidR="006D5D5E">
              <w:rPr>
                <w:szCs w:val="24"/>
              </w:rPr>
              <w:t>püs</w:t>
            </w:r>
            <w:proofErr w:type="spellEnd"/>
            <w:r w:rsidR="006D5D5E">
              <w:rPr>
                <w:szCs w:val="24"/>
              </w:rPr>
              <w:t xml:space="preserve"> </w:t>
            </w:r>
            <w:proofErr w:type="spellStart"/>
            <w:r w:rsidR="006D5D5E">
              <w:rPr>
                <w:szCs w:val="24"/>
              </w:rPr>
              <w:t>otomatik</w:t>
            </w:r>
            <w:proofErr w:type="spellEnd"/>
            <w:r w:rsidR="006D5D5E">
              <w:rPr>
                <w:szCs w:val="24"/>
              </w:rPr>
              <w:t xml:space="preserve"> </w:t>
            </w:r>
            <w:proofErr w:type="spellStart"/>
            <w:r w:rsidR="006D5D5E">
              <w:rPr>
                <w:szCs w:val="24"/>
              </w:rPr>
              <w:t>sulama</w:t>
            </w:r>
            <w:proofErr w:type="spellEnd"/>
            <w:r w:rsidR="006D5D5E">
              <w:rPr>
                <w:szCs w:val="24"/>
              </w:rPr>
              <w:t xml:space="preserve"> </w:t>
            </w:r>
            <w:proofErr w:type="spellStart"/>
            <w:r w:rsidR="006D5D5E">
              <w:rPr>
                <w:szCs w:val="24"/>
              </w:rPr>
              <w:t>sistemleri</w:t>
            </w:r>
            <w:proofErr w:type="spellEnd"/>
            <w:r w:rsidR="006D5D5E">
              <w:rPr>
                <w:szCs w:val="24"/>
              </w:rPr>
              <w:t xml:space="preserve"> </w:t>
            </w:r>
            <w:proofErr w:type="spellStart"/>
            <w:r w:rsidR="006D5D5E">
              <w:rPr>
                <w:szCs w:val="24"/>
              </w:rPr>
              <w:t>m</w:t>
            </w:r>
            <w:r w:rsidRPr="009978B3">
              <w:rPr>
                <w:szCs w:val="24"/>
              </w:rPr>
              <w:t>alzeme</w:t>
            </w:r>
            <w:proofErr w:type="spellEnd"/>
            <w:r w:rsidRPr="009978B3">
              <w:rPr>
                <w:szCs w:val="24"/>
              </w:rPr>
              <w:t xml:space="preserve"> </w:t>
            </w:r>
            <w:proofErr w:type="spellStart"/>
            <w:r w:rsidR="006D5D5E">
              <w:rPr>
                <w:szCs w:val="24"/>
              </w:rPr>
              <w:t>a</w:t>
            </w:r>
            <w:r w:rsidRPr="009978B3">
              <w:rPr>
                <w:szCs w:val="24"/>
              </w:rPr>
              <w:t>lımı</w:t>
            </w:r>
            <w:proofErr w:type="spellEnd"/>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21.977,50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000485" w:rsidP="0033062F">
            <w:pPr>
              <w:jc w:val="center"/>
              <w:rPr>
                <w:rFonts w:ascii="Calibri" w:hAnsi="Calibri" w:cs="Calibri"/>
                <w:b/>
                <w:color w:val="000000"/>
                <w:sz w:val="22"/>
                <w:szCs w:val="22"/>
                <w:lang w:val="tr-TR" w:eastAsia="tr-TR"/>
              </w:rPr>
            </w:pPr>
            <w:r>
              <w:rPr>
                <w:rFonts w:ascii="Calibri" w:hAnsi="Calibri" w:cs="Calibri"/>
                <w:b/>
                <w:color w:val="000000"/>
                <w:sz w:val="22"/>
                <w:szCs w:val="22"/>
                <w:lang w:val="tr-TR" w:eastAsia="tr-TR"/>
              </w:rPr>
              <w:t>53</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6D5D5E" w:rsidP="006D5D5E">
            <w:pPr>
              <w:rPr>
                <w:szCs w:val="24"/>
              </w:rPr>
            </w:pPr>
            <w:proofErr w:type="spellStart"/>
            <w:r>
              <w:rPr>
                <w:szCs w:val="24"/>
              </w:rPr>
              <w:t>Ağaç</w:t>
            </w:r>
            <w:proofErr w:type="spellEnd"/>
            <w:r>
              <w:rPr>
                <w:szCs w:val="24"/>
              </w:rPr>
              <w:t xml:space="preserve"> </w:t>
            </w:r>
            <w:proofErr w:type="spellStart"/>
            <w:r>
              <w:rPr>
                <w:szCs w:val="24"/>
              </w:rPr>
              <w:t>ve</w:t>
            </w:r>
            <w:proofErr w:type="spellEnd"/>
            <w:r>
              <w:rPr>
                <w:szCs w:val="24"/>
              </w:rPr>
              <w:t xml:space="preserve"> </w:t>
            </w:r>
            <w:proofErr w:type="spellStart"/>
            <w:r>
              <w:rPr>
                <w:szCs w:val="24"/>
              </w:rPr>
              <w:t>çim</w:t>
            </w:r>
            <w:proofErr w:type="spellEnd"/>
            <w:r>
              <w:rPr>
                <w:szCs w:val="24"/>
              </w:rPr>
              <w:t xml:space="preserve"> </w:t>
            </w:r>
            <w:proofErr w:type="spellStart"/>
            <w:r>
              <w:rPr>
                <w:szCs w:val="24"/>
              </w:rPr>
              <w:t>sulama</w:t>
            </w:r>
            <w:proofErr w:type="spellEnd"/>
            <w:r>
              <w:rPr>
                <w:szCs w:val="24"/>
              </w:rPr>
              <w:t xml:space="preserve"> </w:t>
            </w:r>
            <w:proofErr w:type="spellStart"/>
            <w:r>
              <w:rPr>
                <w:szCs w:val="24"/>
              </w:rPr>
              <w:t>h</w:t>
            </w:r>
            <w:r w:rsidR="0033062F" w:rsidRPr="009978B3">
              <w:rPr>
                <w:szCs w:val="24"/>
              </w:rPr>
              <w:t>idroforları</w:t>
            </w:r>
            <w:proofErr w:type="spellEnd"/>
            <w:r w:rsidR="0033062F" w:rsidRPr="009978B3">
              <w:rPr>
                <w:szCs w:val="24"/>
              </w:rPr>
              <w:t xml:space="preserve"> </w:t>
            </w:r>
            <w:proofErr w:type="spellStart"/>
            <w:r w:rsidR="0033062F" w:rsidRPr="009978B3">
              <w:rPr>
                <w:szCs w:val="24"/>
              </w:rPr>
              <w:t>bakım</w:t>
            </w:r>
            <w:proofErr w:type="spellEnd"/>
            <w:r w:rsidR="0033062F" w:rsidRPr="009978B3">
              <w:rPr>
                <w:szCs w:val="24"/>
              </w:rPr>
              <w:t xml:space="preserve"> </w:t>
            </w:r>
            <w:proofErr w:type="spellStart"/>
            <w:r w:rsidR="0033062F" w:rsidRPr="009978B3">
              <w:rPr>
                <w:szCs w:val="24"/>
              </w:rPr>
              <w:t>işi</w:t>
            </w:r>
            <w:proofErr w:type="spellEnd"/>
            <w:r w:rsidR="0033062F"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5.074,00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000485" w:rsidP="0033062F">
            <w:pPr>
              <w:jc w:val="center"/>
              <w:rPr>
                <w:rFonts w:ascii="Calibri" w:hAnsi="Calibri" w:cs="Calibri"/>
                <w:b/>
                <w:color w:val="000000"/>
                <w:sz w:val="22"/>
                <w:szCs w:val="22"/>
                <w:lang w:val="tr-TR" w:eastAsia="tr-TR"/>
              </w:rPr>
            </w:pPr>
            <w:r>
              <w:rPr>
                <w:rFonts w:ascii="Calibri" w:hAnsi="Calibri" w:cs="Calibri"/>
                <w:b/>
                <w:color w:val="000000"/>
                <w:sz w:val="22"/>
                <w:szCs w:val="22"/>
                <w:lang w:val="tr-TR" w:eastAsia="tr-TR"/>
              </w:rPr>
              <w:t>54</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6D5D5E" w:rsidP="006D5D5E">
            <w:pPr>
              <w:rPr>
                <w:szCs w:val="24"/>
              </w:rPr>
            </w:pPr>
            <w:proofErr w:type="spellStart"/>
            <w:r>
              <w:rPr>
                <w:szCs w:val="24"/>
              </w:rPr>
              <w:t>Üniversite</w:t>
            </w:r>
            <w:proofErr w:type="spellEnd"/>
            <w:r>
              <w:rPr>
                <w:szCs w:val="24"/>
              </w:rPr>
              <w:t xml:space="preserve"> </w:t>
            </w:r>
            <w:proofErr w:type="spellStart"/>
            <w:r>
              <w:rPr>
                <w:szCs w:val="24"/>
              </w:rPr>
              <w:t>m</w:t>
            </w:r>
            <w:r w:rsidR="0033062F" w:rsidRPr="009978B3">
              <w:rPr>
                <w:szCs w:val="24"/>
              </w:rPr>
              <w:t>erkezinde</w:t>
            </w:r>
            <w:proofErr w:type="spellEnd"/>
            <w:r w:rsidR="0033062F" w:rsidRPr="009978B3">
              <w:rPr>
                <w:szCs w:val="24"/>
              </w:rPr>
              <w:t xml:space="preserve"> </w:t>
            </w:r>
            <w:proofErr w:type="spellStart"/>
            <w:r>
              <w:rPr>
                <w:szCs w:val="24"/>
              </w:rPr>
              <w:t>b</w:t>
            </w:r>
            <w:r w:rsidR="0033062F" w:rsidRPr="009978B3">
              <w:rPr>
                <w:szCs w:val="24"/>
              </w:rPr>
              <w:t>ulunan</w:t>
            </w:r>
            <w:proofErr w:type="spellEnd"/>
            <w:r w:rsidR="0033062F" w:rsidRPr="009978B3">
              <w:rPr>
                <w:szCs w:val="24"/>
              </w:rPr>
              <w:t xml:space="preserve"> </w:t>
            </w:r>
            <w:proofErr w:type="spellStart"/>
            <w:r>
              <w:rPr>
                <w:szCs w:val="24"/>
              </w:rPr>
              <w:t>t</w:t>
            </w:r>
            <w:r w:rsidR="0033062F" w:rsidRPr="009978B3">
              <w:rPr>
                <w:szCs w:val="24"/>
              </w:rPr>
              <w:t>erfi</w:t>
            </w:r>
            <w:proofErr w:type="spellEnd"/>
            <w:r w:rsidR="0033062F" w:rsidRPr="009978B3">
              <w:rPr>
                <w:szCs w:val="24"/>
              </w:rPr>
              <w:t xml:space="preserve"> </w:t>
            </w:r>
            <w:proofErr w:type="spellStart"/>
            <w:r>
              <w:rPr>
                <w:szCs w:val="24"/>
              </w:rPr>
              <w:t>m</w:t>
            </w:r>
            <w:r w:rsidR="0033062F" w:rsidRPr="009978B3">
              <w:rPr>
                <w:szCs w:val="24"/>
              </w:rPr>
              <w:t>erkezi</w:t>
            </w:r>
            <w:proofErr w:type="spellEnd"/>
            <w:r w:rsidR="0033062F" w:rsidRPr="009978B3">
              <w:rPr>
                <w:szCs w:val="24"/>
              </w:rPr>
              <w:t xml:space="preserve"> </w:t>
            </w:r>
            <w:proofErr w:type="spellStart"/>
            <w:r>
              <w:rPr>
                <w:szCs w:val="24"/>
              </w:rPr>
              <w:t>b</w:t>
            </w:r>
            <w:r w:rsidR="0033062F" w:rsidRPr="009978B3">
              <w:rPr>
                <w:szCs w:val="24"/>
              </w:rPr>
              <w:t>akım</w:t>
            </w:r>
            <w:proofErr w:type="spellEnd"/>
            <w:r w:rsidR="0033062F" w:rsidRPr="009978B3">
              <w:rPr>
                <w:szCs w:val="24"/>
              </w:rPr>
              <w:t xml:space="preserve"> </w:t>
            </w:r>
            <w:proofErr w:type="spellStart"/>
            <w:r>
              <w:rPr>
                <w:szCs w:val="24"/>
              </w:rPr>
              <w:t>i</w:t>
            </w:r>
            <w:r w:rsidR="0033062F" w:rsidRPr="009978B3">
              <w:rPr>
                <w:szCs w:val="24"/>
              </w:rPr>
              <w:t>şi</w:t>
            </w:r>
            <w:proofErr w:type="spellEnd"/>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31.860,00</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000485" w:rsidP="0033062F">
            <w:pPr>
              <w:jc w:val="center"/>
              <w:rPr>
                <w:rFonts w:ascii="Calibri" w:hAnsi="Calibri" w:cs="Calibri"/>
                <w:b/>
                <w:color w:val="000000"/>
                <w:sz w:val="22"/>
                <w:szCs w:val="22"/>
                <w:lang w:val="tr-TR" w:eastAsia="tr-TR"/>
              </w:rPr>
            </w:pPr>
            <w:r>
              <w:rPr>
                <w:rFonts w:ascii="Calibri" w:hAnsi="Calibri" w:cs="Calibri"/>
                <w:b/>
                <w:color w:val="000000"/>
                <w:sz w:val="22"/>
                <w:szCs w:val="22"/>
                <w:lang w:val="tr-TR" w:eastAsia="tr-TR"/>
              </w:rPr>
              <w:t>55</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6D5D5E" w:rsidP="006D5D5E">
            <w:pPr>
              <w:rPr>
                <w:szCs w:val="24"/>
              </w:rPr>
            </w:pPr>
            <w:proofErr w:type="spellStart"/>
            <w:r>
              <w:rPr>
                <w:szCs w:val="24"/>
              </w:rPr>
              <w:t>İş</w:t>
            </w:r>
            <w:proofErr w:type="spellEnd"/>
            <w:r>
              <w:rPr>
                <w:szCs w:val="24"/>
              </w:rPr>
              <w:t xml:space="preserve"> </w:t>
            </w:r>
            <w:proofErr w:type="spellStart"/>
            <w:r>
              <w:rPr>
                <w:szCs w:val="24"/>
              </w:rPr>
              <w:t>m</w:t>
            </w:r>
            <w:r w:rsidR="0033062F" w:rsidRPr="009978B3">
              <w:rPr>
                <w:szCs w:val="24"/>
              </w:rPr>
              <w:t>akinası</w:t>
            </w:r>
            <w:proofErr w:type="spellEnd"/>
            <w:r w:rsidR="0033062F" w:rsidRPr="009978B3">
              <w:rPr>
                <w:szCs w:val="24"/>
              </w:rPr>
              <w:t xml:space="preserve"> </w:t>
            </w:r>
            <w:proofErr w:type="spellStart"/>
            <w:r>
              <w:rPr>
                <w:szCs w:val="24"/>
              </w:rPr>
              <w:t>bakım</w:t>
            </w:r>
            <w:proofErr w:type="spellEnd"/>
            <w:r>
              <w:rPr>
                <w:szCs w:val="24"/>
              </w:rPr>
              <w:t xml:space="preserve"> </w:t>
            </w:r>
            <w:proofErr w:type="spellStart"/>
            <w:r>
              <w:rPr>
                <w:szCs w:val="24"/>
              </w:rPr>
              <w:t>o</w:t>
            </w:r>
            <w:r w:rsidR="0033062F" w:rsidRPr="009978B3">
              <w:rPr>
                <w:szCs w:val="24"/>
              </w:rPr>
              <w:t>narımı</w:t>
            </w:r>
            <w:proofErr w:type="spellEnd"/>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1.930,48</w:t>
            </w:r>
          </w:p>
        </w:tc>
      </w:tr>
      <w:tr w:rsidR="0033062F" w:rsidRPr="00633C1F" w:rsidTr="0033062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33062F" w:rsidRPr="009978B3" w:rsidRDefault="00000485" w:rsidP="0033062F">
            <w:pPr>
              <w:jc w:val="center"/>
              <w:rPr>
                <w:rFonts w:ascii="Calibri" w:hAnsi="Calibri" w:cs="Calibri"/>
                <w:b/>
                <w:color w:val="000000"/>
                <w:sz w:val="22"/>
                <w:szCs w:val="22"/>
                <w:lang w:val="tr-TR" w:eastAsia="tr-TR"/>
              </w:rPr>
            </w:pPr>
            <w:r>
              <w:rPr>
                <w:rFonts w:ascii="Calibri" w:hAnsi="Calibri" w:cs="Calibri"/>
                <w:b/>
                <w:color w:val="000000"/>
                <w:sz w:val="22"/>
                <w:szCs w:val="22"/>
                <w:lang w:val="tr-TR" w:eastAsia="tr-TR"/>
              </w:rPr>
              <w:t>56</w:t>
            </w:r>
          </w:p>
        </w:tc>
        <w:tc>
          <w:tcPr>
            <w:tcW w:w="7455" w:type="dxa"/>
            <w:tcBorders>
              <w:top w:val="nil"/>
              <w:left w:val="nil"/>
              <w:bottom w:val="single" w:sz="4" w:space="0" w:color="auto"/>
              <w:right w:val="single" w:sz="4" w:space="0" w:color="auto"/>
            </w:tcBorders>
            <w:shd w:val="clear" w:color="000000" w:fill="FFFFFF"/>
            <w:noWrap/>
          </w:tcPr>
          <w:p w:rsidR="0033062F" w:rsidRPr="009978B3" w:rsidRDefault="0033062F" w:rsidP="006D5D5E">
            <w:pPr>
              <w:rPr>
                <w:szCs w:val="24"/>
              </w:rPr>
            </w:pPr>
            <w:proofErr w:type="spellStart"/>
            <w:r w:rsidRPr="009978B3">
              <w:rPr>
                <w:szCs w:val="24"/>
              </w:rPr>
              <w:t>Ağaç</w:t>
            </w:r>
            <w:proofErr w:type="spellEnd"/>
            <w:r w:rsidRPr="009978B3">
              <w:rPr>
                <w:szCs w:val="24"/>
              </w:rPr>
              <w:t xml:space="preserve"> </w:t>
            </w:r>
            <w:proofErr w:type="spellStart"/>
            <w:r w:rsidRPr="009978B3">
              <w:rPr>
                <w:szCs w:val="24"/>
              </w:rPr>
              <w:t>ve</w:t>
            </w:r>
            <w:proofErr w:type="spellEnd"/>
            <w:r w:rsidRPr="009978B3">
              <w:rPr>
                <w:szCs w:val="24"/>
              </w:rPr>
              <w:t xml:space="preserve"> </w:t>
            </w:r>
            <w:proofErr w:type="spellStart"/>
            <w:r w:rsidR="006D5D5E">
              <w:rPr>
                <w:szCs w:val="24"/>
              </w:rPr>
              <w:t>ç</w:t>
            </w:r>
            <w:r w:rsidRPr="009978B3">
              <w:rPr>
                <w:szCs w:val="24"/>
              </w:rPr>
              <w:t>im</w:t>
            </w:r>
            <w:proofErr w:type="spellEnd"/>
            <w:r w:rsidRPr="009978B3">
              <w:rPr>
                <w:szCs w:val="24"/>
              </w:rPr>
              <w:t xml:space="preserve"> </w:t>
            </w:r>
            <w:proofErr w:type="spellStart"/>
            <w:r w:rsidR="006D5D5E">
              <w:rPr>
                <w:szCs w:val="24"/>
              </w:rPr>
              <w:t>s</w:t>
            </w:r>
            <w:r w:rsidRPr="009978B3">
              <w:rPr>
                <w:szCs w:val="24"/>
              </w:rPr>
              <w:t>ulama</w:t>
            </w:r>
            <w:proofErr w:type="spellEnd"/>
            <w:r w:rsidRPr="009978B3">
              <w:rPr>
                <w:szCs w:val="24"/>
              </w:rPr>
              <w:t xml:space="preserve"> </w:t>
            </w:r>
            <w:proofErr w:type="spellStart"/>
            <w:r w:rsidR="006D5D5E">
              <w:rPr>
                <w:szCs w:val="24"/>
              </w:rPr>
              <w:t>h</w:t>
            </w:r>
            <w:r w:rsidRPr="009978B3">
              <w:rPr>
                <w:szCs w:val="24"/>
              </w:rPr>
              <w:t>idroforları</w:t>
            </w:r>
            <w:proofErr w:type="spellEnd"/>
            <w:r w:rsidRPr="009978B3">
              <w:rPr>
                <w:szCs w:val="24"/>
              </w:rPr>
              <w:t xml:space="preserve"> </w:t>
            </w:r>
            <w:proofErr w:type="spellStart"/>
            <w:r w:rsidRPr="009978B3">
              <w:rPr>
                <w:szCs w:val="24"/>
              </w:rPr>
              <w:t>bakım</w:t>
            </w:r>
            <w:proofErr w:type="spellEnd"/>
            <w:r w:rsidRPr="009978B3">
              <w:rPr>
                <w:szCs w:val="24"/>
              </w:rPr>
              <w:t xml:space="preserve"> </w:t>
            </w:r>
            <w:proofErr w:type="spellStart"/>
            <w:r w:rsidRPr="009978B3">
              <w:rPr>
                <w:szCs w:val="24"/>
              </w:rPr>
              <w:t>işi</w:t>
            </w:r>
            <w:proofErr w:type="spellEnd"/>
            <w:r w:rsidRPr="009978B3">
              <w:rPr>
                <w:szCs w:val="24"/>
              </w:rPr>
              <w:t xml:space="preserve"> </w:t>
            </w:r>
          </w:p>
        </w:tc>
        <w:tc>
          <w:tcPr>
            <w:tcW w:w="1585" w:type="dxa"/>
            <w:tcBorders>
              <w:top w:val="nil"/>
              <w:left w:val="nil"/>
              <w:bottom w:val="single" w:sz="4" w:space="0" w:color="auto"/>
              <w:right w:val="single" w:sz="4" w:space="0" w:color="auto"/>
            </w:tcBorders>
            <w:shd w:val="clear" w:color="000000" w:fill="FFFFFF"/>
            <w:noWrap/>
          </w:tcPr>
          <w:p w:rsidR="0033062F" w:rsidRPr="009978B3" w:rsidRDefault="0033062F" w:rsidP="0033062F">
            <w:pPr>
              <w:jc w:val="right"/>
              <w:rPr>
                <w:szCs w:val="24"/>
              </w:rPr>
            </w:pPr>
            <w:r w:rsidRPr="009978B3">
              <w:rPr>
                <w:szCs w:val="24"/>
              </w:rPr>
              <w:t>5.546,00</w:t>
            </w:r>
          </w:p>
        </w:tc>
      </w:tr>
    </w:tbl>
    <w:p w:rsidR="0033062F" w:rsidRDefault="0033062F" w:rsidP="009F29FC">
      <w:pPr>
        <w:rPr>
          <w:b/>
          <w:sz w:val="28"/>
          <w:szCs w:val="28"/>
          <w:lang w:val="tr-TR"/>
        </w:rPr>
      </w:pPr>
    </w:p>
    <w:p w:rsidR="0033062F" w:rsidRDefault="0033062F" w:rsidP="009F29FC">
      <w:pPr>
        <w:rPr>
          <w:b/>
          <w:sz w:val="28"/>
          <w:szCs w:val="28"/>
          <w:lang w:val="tr-TR"/>
        </w:rPr>
      </w:pPr>
    </w:p>
    <w:p w:rsidR="0033062F" w:rsidRDefault="0033062F" w:rsidP="009F29FC">
      <w:pPr>
        <w:rPr>
          <w:b/>
          <w:sz w:val="28"/>
          <w:szCs w:val="28"/>
          <w:lang w:val="tr-TR"/>
        </w:rPr>
      </w:pPr>
    </w:p>
    <w:p w:rsidR="00490A87" w:rsidRPr="00054D66" w:rsidRDefault="00F50D51" w:rsidP="009F29FC">
      <w:pPr>
        <w:rPr>
          <w:b/>
          <w:sz w:val="28"/>
          <w:szCs w:val="28"/>
          <w:lang w:val="tr-TR"/>
        </w:rPr>
      </w:pPr>
      <w:r w:rsidRPr="00054D66">
        <w:rPr>
          <w:b/>
          <w:sz w:val="28"/>
          <w:szCs w:val="28"/>
          <w:lang w:val="tr-TR"/>
        </w:rPr>
        <w:t>III</w:t>
      </w:r>
      <w:r w:rsidR="00490A87" w:rsidRPr="00054D66">
        <w:rPr>
          <w:b/>
          <w:sz w:val="28"/>
          <w:szCs w:val="28"/>
          <w:lang w:val="tr-TR"/>
        </w:rPr>
        <w:t xml:space="preserve">. KURUMSAL KABİLİYET ve KAPASİTENİN </w:t>
      </w:r>
      <w:r w:rsidR="00B034B4">
        <w:rPr>
          <w:b/>
          <w:sz w:val="28"/>
          <w:szCs w:val="28"/>
          <w:lang w:val="tr-TR"/>
        </w:rPr>
        <w:t>DE</w:t>
      </w:r>
      <w:r w:rsidR="00490A87" w:rsidRPr="00054D66">
        <w:rPr>
          <w:b/>
          <w:sz w:val="28"/>
          <w:szCs w:val="28"/>
          <w:lang w:val="tr-TR"/>
        </w:rPr>
        <w:t>ĞERLENDİRİLMESİ</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A.</w:t>
      </w:r>
      <w:r w:rsidRPr="00054D66">
        <w:rPr>
          <w:b/>
          <w:lang w:val="tr-TR"/>
        </w:rPr>
        <w:tab/>
        <w:t>ÜSTÜNLÜKLER</w:t>
      </w:r>
    </w:p>
    <w:p w:rsidR="00490A87" w:rsidRPr="00054D66" w:rsidRDefault="00490A87" w:rsidP="00490A87">
      <w:pPr>
        <w:jc w:val="both"/>
        <w:rPr>
          <w:lang w:val="tr-TR"/>
        </w:rPr>
      </w:pPr>
    </w:p>
    <w:p w:rsidR="00490A87" w:rsidRPr="00054D66" w:rsidRDefault="00490A87" w:rsidP="00490A87">
      <w:pPr>
        <w:numPr>
          <w:ilvl w:val="0"/>
          <w:numId w:val="24"/>
        </w:numPr>
        <w:tabs>
          <w:tab w:val="left" w:pos="1050"/>
        </w:tabs>
        <w:jc w:val="both"/>
        <w:rPr>
          <w:lang w:val="tr-TR"/>
        </w:rPr>
      </w:pPr>
      <w:r w:rsidRPr="00054D66">
        <w:rPr>
          <w:lang w:val="tr-TR"/>
        </w:rPr>
        <w:t>Üniversitemizin sorunlarını kavrayabilen, konusunda uzman, gelişime açık, genç, dinamik bir idari kadroya sahip olmak,</w:t>
      </w:r>
    </w:p>
    <w:p w:rsidR="00490A87" w:rsidRPr="00054D66" w:rsidRDefault="00E33B3C" w:rsidP="00490A87">
      <w:pPr>
        <w:numPr>
          <w:ilvl w:val="0"/>
          <w:numId w:val="24"/>
        </w:numPr>
        <w:tabs>
          <w:tab w:val="left" w:pos="1050"/>
        </w:tabs>
        <w:jc w:val="both"/>
        <w:rPr>
          <w:b/>
          <w:lang w:val="tr-TR"/>
        </w:rPr>
      </w:pPr>
      <w:r w:rsidRPr="00054D66">
        <w:rPr>
          <w:lang w:val="tr-TR"/>
        </w:rPr>
        <w:t>Başkanlığımızın</w:t>
      </w:r>
      <w:r w:rsidR="00490A87" w:rsidRPr="00054D66">
        <w:rPr>
          <w:lang w:val="tr-TR"/>
        </w:rPr>
        <w:t xml:space="preserve"> kendini değerlendirmesi ve </w:t>
      </w:r>
      <w:proofErr w:type="gramStart"/>
      <w:r w:rsidR="00490A87" w:rsidRPr="00054D66">
        <w:rPr>
          <w:lang w:val="tr-TR"/>
        </w:rPr>
        <w:t>vizyon</w:t>
      </w:r>
      <w:proofErr w:type="gramEnd"/>
      <w:r w:rsidR="00490A87" w:rsidRPr="00054D66">
        <w:rPr>
          <w:lang w:val="tr-TR"/>
        </w:rPr>
        <w:t xml:space="preserve"> belirlemesi için düzenli olarak toplantılar yapılması,</w:t>
      </w:r>
    </w:p>
    <w:p w:rsidR="00490A87" w:rsidRPr="00054D66" w:rsidRDefault="00490A87" w:rsidP="00490A87">
      <w:pPr>
        <w:numPr>
          <w:ilvl w:val="0"/>
          <w:numId w:val="24"/>
        </w:numPr>
        <w:tabs>
          <w:tab w:val="left" w:pos="1050"/>
        </w:tabs>
        <w:jc w:val="both"/>
        <w:rPr>
          <w:b/>
          <w:lang w:val="tr-TR"/>
        </w:rPr>
      </w:pPr>
      <w:r w:rsidRPr="00054D66">
        <w:rPr>
          <w:lang w:val="tr-TR"/>
        </w:rPr>
        <w:t>Üniversitemiz üst yönetimin katılımcılık, şeffaflık ve hesap verebilirli</w:t>
      </w:r>
      <w:r w:rsidR="002C4FAA" w:rsidRPr="00054D66">
        <w:rPr>
          <w:lang w:val="tr-TR"/>
        </w:rPr>
        <w:t>ği, ilke olarak benimse</w:t>
      </w:r>
      <w:r w:rsidRPr="00054D66">
        <w:rPr>
          <w:lang w:val="tr-TR"/>
        </w:rPr>
        <w:t>mesi,</w:t>
      </w:r>
    </w:p>
    <w:p w:rsidR="00490A87" w:rsidRPr="00054D66" w:rsidRDefault="00490A87" w:rsidP="00490A87">
      <w:pPr>
        <w:numPr>
          <w:ilvl w:val="0"/>
          <w:numId w:val="24"/>
        </w:numPr>
        <w:tabs>
          <w:tab w:val="left" w:pos="1050"/>
        </w:tabs>
        <w:jc w:val="both"/>
        <w:rPr>
          <w:b/>
          <w:lang w:val="tr-TR"/>
        </w:rPr>
      </w:pPr>
      <w:r w:rsidRPr="00054D66">
        <w:rPr>
          <w:lang w:val="tr-TR"/>
        </w:rPr>
        <w:t>Üniversite de liyakat kadar toplumsal fayda ve özverinin de olduğ</w:t>
      </w:r>
      <w:r w:rsidR="002C4FAA" w:rsidRPr="00054D66">
        <w:rPr>
          <w:lang w:val="tr-TR"/>
        </w:rPr>
        <w:t>unu düşünen yönetimin</w:t>
      </w:r>
      <w:r w:rsidR="00A23BFC" w:rsidRPr="00054D66">
        <w:rPr>
          <w:lang w:val="tr-TR"/>
        </w:rPr>
        <w:t xml:space="preserve"> varlığı,</w:t>
      </w:r>
    </w:p>
    <w:p w:rsidR="00A23BFC" w:rsidRPr="00054D66" w:rsidRDefault="00A23BFC" w:rsidP="00490A87">
      <w:pPr>
        <w:numPr>
          <w:ilvl w:val="0"/>
          <w:numId w:val="24"/>
        </w:numPr>
        <w:tabs>
          <w:tab w:val="left" w:pos="1050"/>
        </w:tabs>
        <w:jc w:val="both"/>
        <w:rPr>
          <w:b/>
          <w:lang w:val="tr-TR"/>
        </w:rPr>
      </w:pPr>
      <w:r w:rsidRPr="00054D66">
        <w:rPr>
          <w:lang w:val="tr-TR"/>
        </w:rPr>
        <w:t>Özverili çalışanlara sahip olması,</w:t>
      </w:r>
    </w:p>
    <w:p w:rsidR="00A23BFC" w:rsidRPr="00054D66" w:rsidRDefault="00A23BFC" w:rsidP="00490A87">
      <w:pPr>
        <w:numPr>
          <w:ilvl w:val="0"/>
          <w:numId w:val="24"/>
        </w:numPr>
        <w:tabs>
          <w:tab w:val="left" w:pos="1050"/>
        </w:tabs>
        <w:jc w:val="both"/>
        <w:rPr>
          <w:b/>
          <w:lang w:val="tr-TR"/>
        </w:rPr>
      </w:pPr>
      <w:r w:rsidRPr="00054D66">
        <w:rPr>
          <w:lang w:val="tr-TR"/>
        </w:rPr>
        <w:t>Kaynaklarını verimli ve en rasyonel şekilde kullanan personelin olması,</w:t>
      </w:r>
    </w:p>
    <w:p w:rsidR="00A23BFC" w:rsidRPr="00054D66" w:rsidRDefault="004F6241" w:rsidP="00490A87">
      <w:pPr>
        <w:numPr>
          <w:ilvl w:val="0"/>
          <w:numId w:val="24"/>
        </w:numPr>
        <w:tabs>
          <w:tab w:val="left" w:pos="1050"/>
        </w:tabs>
        <w:jc w:val="both"/>
        <w:rPr>
          <w:b/>
          <w:lang w:val="tr-TR"/>
        </w:rPr>
      </w:pPr>
      <w:r w:rsidRPr="00054D66">
        <w:rPr>
          <w:lang w:val="tr-TR"/>
        </w:rPr>
        <w:t>Personelin yeniliğe açık olması sayılabilir.</w:t>
      </w:r>
    </w:p>
    <w:p w:rsidR="000753AF" w:rsidRPr="00054D66" w:rsidRDefault="000753AF" w:rsidP="00490A87">
      <w:pPr>
        <w:ind w:left="360"/>
        <w:jc w:val="both"/>
        <w:rPr>
          <w:lang w:val="tr-TR"/>
        </w:rPr>
      </w:pPr>
    </w:p>
    <w:p w:rsidR="00490A87" w:rsidRPr="00054D66" w:rsidRDefault="00490A87" w:rsidP="00490A87">
      <w:pPr>
        <w:jc w:val="both"/>
        <w:rPr>
          <w:b/>
          <w:lang w:val="tr-TR"/>
        </w:rPr>
      </w:pPr>
      <w:r w:rsidRPr="00054D66">
        <w:rPr>
          <w:b/>
          <w:lang w:val="tr-TR"/>
        </w:rPr>
        <w:t>B.</w:t>
      </w:r>
      <w:r w:rsidRPr="00054D66">
        <w:rPr>
          <w:b/>
          <w:lang w:val="tr-TR"/>
        </w:rPr>
        <w:tab/>
        <w:t>ZAYIFLIKLAR</w:t>
      </w:r>
    </w:p>
    <w:p w:rsidR="00490A87" w:rsidRPr="00054D66" w:rsidRDefault="00490A87" w:rsidP="00490A87">
      <w:pPr>
        <w:ind w:left="360"/>
        <w:jc w:val="both"/>
        <w:rPr>
          <w:lang w:val="tr-TR"/>
        </w:rPr>
      </w:pPr>
    </w:p>
    <w:p w:rsidR="00490A87" w:rsidRPr="00054D66" w:rsidRDefault="00490A87" w:rsidP="00490A87">
      <w:pPr>
        <w:ind w:firstLine="360"/>
        <w:jc w:val="both"/>
        <w:rPr>
          <w:lang w:val="tr-TR"/>
        </w:rPr>
      </w:pPr>
      <w:r w:rsidRPr="00054D66">
        <w:rPr>
          <w:lang w:val="tr-TR"/>
        </w:rPr>
        <w:t>-</w:t>
      </w:r>
      <w:r w:rsidRPr="00054D66">
        <w:rPr>
          <w:lang w:val="tr-TR"/>
        </w:rPr>
        <w:tab/>
        <w:t>Teknik</w:t>
      </w:r>
      <w:r w:rsidR="00623071">
        <w:rPr>
          <w:lang w:val="tr-TR"/>
        </w:rPr>
        <w:t xml:space="preserve"> </w:t>
      </w:r>
      <w:r w:rsidR="004F52F7">
        <w:rPr>
          <w:lang w:val="tr-TR"/>
        </w:rPr>
        <w:t>ve</w:t>
      </w:r>
      <w:r w:rsidRPr="00054D66">
        <w:rPr>
          <w:lang w:val="tr-TR"/>
        </w:rPr>
        <w:t xml:space="preserve"> idari personel </w:t>
      </w:r>
      <w:r w:rsidR="004F6241" w:rsidRPr="00054D66">
        <w:rPr>
          <w:lang w:val="tr-TR"/>
        </w:rPr>
        <w:t>teşkilatlanmasının oluşturulamaması,</w:t>
      </w:r>
    </w:p>
    <w:p w:rsidR="00E37784" w:rsidRPr="00054D66" w:rsidRDefault="00E37784" w:rsidP="00E37784">
      <w:pPr>
        <w:ind w:firstLine="360"/>
        <w:jc w:val="both"/>
        <w:rPr>
          <w:lang w:val="tr-TR"/>
        </w:rPr>
      </w:pPr>
      <w:r w:rsidRPr="00054D66">
        <w:rPr>
          <w:lang w:val="tr-TR"/>
        </w:rPr>
        <w:t>-</w:t>
      </w:r>
      <w:r w:rsidRPr="00054D66">
        <w:rPr>
          <w:lang w:val="tr-TR"/>
        </w:rPr>
        <w:tab/>
        <w:t>Kuruluş şemasında olması gereken şube müdürlüklerinin oluşturulamaması</w:t>
      </w:r>
      <w:r w:rsidR="004F6241" w:rsidRPr="00054D66">
        <w:rPr>
          <w:lang w:val="tr-TR"/>
        </w:rPr>
        <w:t>,</w:t>
      </w:r>
    </w:p>
    <w:p w:rsidR="00490A87" w:rsidRPr="00054D66" w:rsidRDefault="00490A87" w:rsidP="00490A87">
      <w:pPr>
        <w:ind w:left="360"/>
        <w:jc w:val="both"/>
        <w:rPr>
          <w:b/>
          <w:lang w:val="tr-TR"/>
        </w:rPr>
      </w:pPr>
      <w:r w:rsidRPr="00054D66">
        <w:rPr>
          <w:lang w:val="tr-TR"/>
        </w:rPr>
        <w:t>-</w:t>
      </w:r>
      <w:r w:rsidRPr="00054D66">
        <w:rPr>
          <w:lang w:val="tr-TR"/>
        </w:rPr>
        <w:tab/>
      </w:r>
      <w:r w:rsidR="00E37784" w:rsidRPr="00054D66">
        <w:rPr>
          <w:lang w:val="tr-TR"/>
        </w:rPr>
        <w:t>Bakım ve işletmeye yönelik personel yapısının yetersiz olması</w:t>
      </w:r>
      <w:r w:rsidR="004F6241" w:rsidRPr="00054D66">
        <w:rPr>
          <w:lang w:val="tr-TR"/>
        </w:rPr>
        <w:t>,</w:t>
      </w:r>
    </w:p>
    <w:p w:rsidR="00490A87" w:rsidRPr="00054D66" w:rsidRDefault="00490A87" w:rsidP="00490A87">
      <w:pPr>
        <w:ind w:firstLine="360"/>
        <w:jc w:val="both"/>
        <w:rPr>
          <w:lang w:val="tr-TR"/>
        </w:rPr>
      </w:pPr>
      <w:r w:rsidRPr="00054D66">
        <w:rPr>
          <w:lang w:val="tr-TR"/>
        </w:rPr>
        <w:t>-</w:t>
      </w:r>
      <w:r w:rsidRPr="00054D66">
        <w:rPr>
          <w:lang w:val="tr-TR"/>
        </w:rPr>
        <w:tab/>
        <w:t>Üniversite çalışanlarının ücret yetersizliği</w:t>
      </w:r>
      <w:r w:rsidR="004F6241" w:rsidRPr="00054D66">
        <w:rPr>
          <w:lang w:val="tr-TR"/>
        </w:rPr>
        <w:t xml:space="preserve"> olarak sıralanabilir.</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C.</w:t>
      </w:r>
      <w:r w:rsidRPr="00054D66">
        <w:rPr>
          <w:b/>
          <w:lang w:val="tr-TR"/>
        </w:rPr>
        <w:tab/>
        <w:t>DEĞERLENDİRME</w:t>
      </w:r>
    </w:p>
    <w:p w:rsidR="00490A87" w:rsidRPr="00054D66" w:rsidRDefault="00E37784" w:rsidP="00E37784">
      <w:pPr>
        <w:spacing w:before="100" w:beforeAutospacing="1" w:after="240"/>
        <w:ind w:firstLine="720"/>
        <w:rPr>
          <w:rFonts w:ascii="Georgia" w:hAnsi="Georgia"/>
          <w:i/>
          <w:lang w:val="tr-TR"/>
        </w:rPr>
      </w:pPr>
      <w:r w:rsidRPr="00054D66">
        <w:rPr>
          <w:lang w:val="tr-TR"/>
        </w:rPr>
        <w:t>En önemli risk faktörü personel hareketleridir. Belli bir aşamaya gelen personel farklı arayışlar içerisine girmektedir. Bunun önlenmesi için performansa göre ücret politikasına geçilmelidir</w:t>
      </w:r>
      <w:r w:rsidR="00693666">
        <w:rPr>
          <w:lang w:val="tr-TR"/>
        </w:rPr>
        <w:t xml:space="preserve">. </w:t>
      </w:r>
      <w:r w:rsidR="00490A87" w:rsidRPr="00054D66">
        <w:rPr>
          <w:lang w:val="tr-TR"/>
        </w:rPr>
        <w:t xml:space="preserve">Başkanlığımızın orta ve uzun vadede hedeflerine ulaşabilmesi için, personel sayımızın arttırılması, örgüt yapımızın tekrar incelenmesi ve organizasyon şemamızın yeniden </w:t>
      </w:r>
      <w:r w:rsidR="00490A87" w:rsidRPr="00054D66">
        <w:rPr>
          <w:lang w:val="tr-TR"/>
        </w:rPr>
        <w:lastRenderedPageBreak/>
        <w:t>değerlendirilmesi gerekebilir. Başkanlığı</w:t>
      </w:r>
      <w:r w:rsidR="004F52F7">
        <w:rPr>
          <w:lang w:val="tr-TR"/>
        </w:rPr>
        <w:t>mız, teknolojiyi takip edebilme</w:t>
      </w:r>
      <w:r w:rsidR="00490A87" w:rsidRPr="00054D66">
        <w:rPr>
          <w:lang w:val="tr-TR"/>
        </w:rPr>
        <w:t xml:space="preserve"> ve bu teknolojiyi kullanabilme açısından oldukça başarılıdır. Nitekim geç</w:t>
      </w:r>
      <w:r w:rsidRPr="00054D66">
        <w:rPr>
          <w:lang w:val="tr-TR"/>
        </w:rPr>
        <w:t>miş yıllarda bilgisayar, yazıcı</w:t>
      </w:r>
      <w:r w:rsidR="00490A87" w:rsidRPr="00054D66">
        <w:rPr>
          <w:lang w:val="tr-TR"/>
        </w:rPr>
        <w:t xml:space="preserve"> vs. donanım eksikliklerinden kaynaklanan zaman kaybı, malzeme israfı gibi konular şuanda minimuma indirilmiştir.  </w:t>
      </w:r>
    </w:p>
    <w:p w:rsidR="00273B27" w:rsidRPr="00054D66" w:rsidRDefault="00194D2C" w:rsidP="00273B27">
      <w:pPr>
        <w:jc w:val="both"/>
        <w:rPr>
          <w:b/>
          <w:sz w:val="28"/>
          <w:szCs w:val="28"/>
          <w:lang w:val="tr-TR"/>
        </w:rPr>
      </w:pPr>
      <w:r w:rsidRPr="00054D66">
        <w:rPr>
          <w:b/>
          <w:sz w:val="28"/>
          <w:szCs w:val="28"/>
          <w:lang w:val="tr-TR"/>
        </w:rPr>
        <w:t>I</w:t>
      </w:r>
      <w:r w:rsidR="00273B27" w:rsidRPr="00054D66">
        <w:rPr>
          <w:b/>
          <w:sz w:val="28"/>
          <w:szCs w:val="28"/>
          <w:lang w:val="tr-TR"/>
        </w:rPr>
        <w:t>V. ÖNERİ ve TEDBİRLER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273B27" w:rsidRPr="00054D66" w:rsidRDefault="00273B27" w:rsidP="00B07426">
      <w:pPr>
        <w:jc w:val="both"/>
        <w:rPr>
          <w:lang w:val="tr-TR"/>
        </w:rPr>
      </w:pPr>
      <w:r w:rsidRPr="00054D66">
        <w:rPr>
          <w:lang w:val="tr-TR"/>
        </w:rPr>
        <w:t>Üniversitemizin ve Daire başkanlığ</w:t>
      </w:r>
      <w:r w:rsidR="000F7B9B" w:rsidRPr="00054D66">
        <w:rPr>
          <w:lang w:val="tr-TR"/>
        </w:rPr>
        <w:t>ımızın gelişim hızı düşünülürse</w:t>
      </w:r>
      <w:r w:rsidRPr="00054D66">
        <w:rPr>
          <w:lang w:val="tr-TR"/>
        </w:rPr>
        <w:t xml:space="preserve"> yatırım projeleri ödeneklerinin büyük kısmının yatırım dönemlerinin ortasına çekilmesi,</w:t>
      </w:r>
      <w:r w:rsidR="004F6241" w:rsidRPr="00054D66">
        <w:rPr>
          <w:lang w:val="tr-TR"/>
        </w:rPr>
        <w:t xml:space="preserve"> p</w:t>
      </w:r>
      <w:r w:rsidRPr="00054D66">
        <w:rPr>
          <w:lang w:val="tr-TR"/>
        </w:rPr>
        <w:t>ersonel sıkıntısının giderilmesi durumunda Daire başkanlığımızın veriminin maksimuma yaklaşması sağlanabilecektir.</w:t>
      </w:r>
    </w:p>
    <w:p w:rsidR="004F6241" w:rsidRPr="00054D66" w:rsidRDefault="004F6241" w:rsidP="00B07426">
      <w:pPr>
        <w:jc w:val="both"/>
        <w:rPr>
          <w:lang w:val="tr-TR"/>
        </w:rPr>
      </w:pPr>
      <w:r w:rsidRPr="00054D66">
        <w:rPr>
          <w:lang w:val="tr-TR"/>
        </w:rPr>
        <w:t>Birimimizde en önemli sıkıntı bakım onarım konusunda ki eksikliklerdir. Tecrübeli nitelikli teknisyen kadrolarının oluşturulması bu sorunun çözümü olabilecektir.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833724" w:rsidRDefault="00833724" w:rsidP="00FE2E50">
      <w:pPr>
        <w:jc w:val="both"/>
        <w:rPr>
          <w:b/>
          <w:sz w:val="28"/>
          <w:szCs w:val="28"/>
          <w:lang w:val="tr-TR"/>
        </w:rPr>
      </w:pPr>
    </w:p>
    <w:p w:rsidR="00833724" w:rsidRDefault="00833724" w:rsidP="00FE2E50">
      <w:pPr>
        <w:jc w:val="both"/>
        <w:rPr>
          <w:b/>
          <w:sz w:val="28"/>
          <w:szCs w:val="28"/>
          <w:lang w:val="tr-TR"/>
        </w:rPr>
      </w:pPr>
    </w:p>
    <w:p w:rsidR="00833724" w:rsidRDefault="00833724" w:rsidP="00FE2E50">
      <w:pPr>
        <w:jc w:val="both"/>
        <w:rPr>
          <w:b/>
          <w:sz w:val="28"/>
          <w:szCs w:val="28"/>
          <w:lang w:val="tr-TR"/>
        </w:rPr>
      </w:pPr>
    </w:p>
    <w:p w:rsidR="00833724" w:rsidRDefault="00833724"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4F2CA2" w:rsidRDefault="004F2CA2" w:rsidP="00FE2E50">
      <w:pPr>
        <w:jc w:val="both"/>
        <w:rPr>
          <w:b/>
          <w:sz w:val="28"/>
          <w:szCs w:val="28"/>
          <w:lang w:val="tr-TR"/>
        </w:rPr>
      </w:pPr>
    </w:p>
    <w:p w:rsidR="004F2CA2" w:rsidRDefault="004F2CA2" w:rsidP="00FE2E50">
      <w:pPr>
        <w:jc w:val="both"/>
        <w:rPr>
          <w:b/>
          <w:sz w:val="28"/>
          <w:szCs w:val="28"/>
          <w:lang w:val="tr-TR"/>
        </w:rPr>
      </w:pPr>
    </w:p>
    <w:p w:rsidR="004F2CA2" w:rsidRDefault="004F2CA2" w:rsidP="00FE2E50">
      <w:pPr>
        <w:jc w:val="both"/>
        <w:rPr>
          <w:b/>
          <w:sz w:val="28"/>
          <w:szCs w:val="28"/>
          <w:lang w:val="tr-TR"/>
        </w:rPr>
      </w:pPr>
    </w:p>
    <w:p w:rsidR="00EB0F36" w:rsidRDefault="00EB0F36" w:rsidP="00FE2E50">
      <w:pPr>
        <w:jc w:val="both"/>
        <w:rPr>
          <w:b/>
          <w:sz w:val="28"/>
          <w:szCs w:val="28"/>
          <w:lang w:val="tr-TR"/>
        </w:rPr>
      </w:pPr>
    </w:p>
    <w:p w:rsidR="00647368" w:rsidRDefault="00647368" w:rsidP="00FE2E50">
      <w:pPr>
        <w:jc w:val="both"/>
        <w:rPr>
          <w:b/>
          <w:sz w:val="28"/>
          <w:szCs w:val="28"/>
          <w:lang w:val="tr-TR"/>
        </w:rPr>
      </w:pPr>
    </w:p>
    <w:p w:rsidR="00647368" w:rsidRDefault="00647368" w:rsidP="00FE2E50">
      <w:pPr>
        <w:jc w:val="both"/>
        <w:rPr>
          <w:b/>
          <w:sz w:val="28"/>
          <w:szCs w:val="28"/>
          <w:lang w:val="tr-TR"/>
        </w:rPr>
      </w:pPr>
    </w:p>
    <w:p w:rsidR="00647368" w:rsidRDefault="00647368" w:rsidP="00FE2E50">
      <w:pPr>
        <w:jc w:val="both"/>
        <w:rPr>
          <w:b/>
          <w:sz w:val="28"/>
          <w:szCs w:val="28"/>
          <w:lang w:val="tr-TR"/>
        </w:rPr>
      </w:pPr>
    </w:p>
    <w:p w:rsidR="00647368" w:rsidRDefault="00647368" w:rsidP="00FE2E50">
      <w:pPr>
        <w:jc w:val="both"/>
        <w:rPr>
          <w:b/>
          <w:sz w:val="28"/>
          <w:szCs w:val="28"/>
          <w:lang w:val="tr-TR"/>
        </w:rPr>
      </w:pPr>
    </w:p>
    <w:p w:rsidR="00647368" w:rsidRDefault="00647368" w:rsidP="00FE2E50">
      <w:pPr>
        <w:jc w:val="both"/>
        <w:rPr>
          <w:b/>
          <w:sz w:val="28"/>
          <w:szCs w:val="28"/>
          <w:lang w:val="tr-TR"/>
        </w:rPr>
      </w:pPr>
    </w:p>
    <w:p w:rsidR="00647368" w:rsidRDefault="00647368" w:rsidP="00FE2E50">
      <w:pPr>
        <w:jc w:val="both"/>
        <w:rPr>
          <w:b/>
          <w:sz w:val="28"/>
          <w:szCs w:val="28"/>
          <w:lang w:val="tr-TR"/>
        </w:rPr>
      </w:pPr>
    </w:p>
    <w:p w:rsidR="00647368" w:rsidRDefault="00647368" w:rsidP="00FE2E50">
      <w:pPr>
        <w:jc w:val="both"/>
        <w:rPr>
          <w:b/>
          <w:sz w:val="28"/>
          <w:szCs w:val="28"/>
          <w:lang w:val="tr-TR"/>
        </w:rPr>
      </w:pPr>
    </w:p>
    <w:p w:rsidR="00647368" w:rsidRDefault="00647368" w:rsidP="00FE2E50">
      <w:pPr>
        <w:jc w:val="both"/>
        <w:rPr>
          <w:b/>
          <w:sz w:val="28"/>
          <w:szCs w:val="28"/>
          <w:lang w:val="tr-TR"/>
        </w:rPr>
      </w:pPr>
    </w:p>
    <w:p w:rsidR="00EB0F36" w:rsidRDefault="00EB0F36" w:rsidP="00FE2E50">
      <w:pPr>
        <w:jc w:val="both"/>
        <w:rPr>
          <w:b/>
          <w:sz w:val="28"/>
          <w:szCs w:val="28"/>
          <w:lang w:val="tr-TR"/>
        </w:rPr>
      </w:pPr>
    </w:p>
    <w:p w:rsidR="00FE2E50" w:rsidRPr="00054D66" w:rsidRDefault="00FE2E50" w:rsidP="00EB0F36">
      <w:pPr>
        <w:jc w:val="center"/>
        <w:rPr>
          <w:b/>
          <w:sz w:val="28"/>
          <w:szCs w:val="28"/>
          <w:lang w:val="tr-TR"/>
        </w:rPr>
      </w:pPr>
      <w:r w:rsidRPr="00054D66">
        <w:rPr>
          <w:b/>
          <w:sz w:val="28"/>
          <w:szCs w:val="28"/>
          <w:lang w:val="tr-TR"/>
        </w:rPr>
        <w:lastRenderedPageBreak/>
        <w:t>İÇ KONTROL GÜVENCE BEYANI</w:t>
      </w:r>
    </w:p>
    <w:p w:rsidR="00FE2E50" w:rsidRPr="00054D66" w:rsidRDefault="00FE2E50" w:rsidP="00FE2E50">
      <w:pPr>
        <w:jc w:val="both"/>
        <w:rPr>
          <w:b/>
          <w:lang w:val="tr-TR"/>
        </w:rPr>
      </w:pPr>
    </w:p>
    <w:p w:rsidR="00FE2E50" w:rsidRDefault="00FE2E50" w:rsidP="00EB0F36">
      <w:pPr>
        <w:ind w:firstLine="708"/>
        <w:jc w:val="both"/>
        <w:rPr>
          <w:lang w:val="tr-TR"/>
        </w:rPr>
      </w:pPr>
      <w:r w:rsidRPr="00054D66">
        <w:rPr>
          <w:lang w:val="tr-TR"/>
        </w:rPr>
        <w:t xml:space="preserve">Harcama yetkilisi olarak yetkim </w:t>
      </w:r>
      <w:r w:rsidR="00FF729E" w:rsidRPr="00054D66">
        <w:rPr>
          <w:lang w:val="tr-TR"/>
        </w:rPr>
        <w:t>dâhilinde</w:t>
      </w:r>
      <w:r w:rsidRPr="00054D66">
        <w:rPr>
          <w:lang w:val="tr-TR"/>
        </w:rPr>
        <w:t>;</w:t>
      </w:r>
    </w:p>
    <w:p w:rsidR="00EB0F36" w:rsidRPr="00054D66" w:rsidRDefault="00EB0F36" w:rsidP="00FE2E50">
      <w:pPr>
        <w:jc w:val="both"/>
        <w:rPr>
          <w:lang w:val="tr-TR"/>
        </w:rPr>
      </w:pPr>
    </w:p>
    <w:p w:rsidR="00FE2E50" w:rsidRPr="00054D66" w:rsidRDefault="00FE2E50" w:rsidP="00EB0F36">
      <w:pPr>
        <w:ind w:firstLine="708"/>
        <w:jc w:val="both"/>
        <w:rPr>
          <w:lang w:val="tr-TR"/>
        </w:rPr>
      </w:pPr>
      <w:r w:rsidRPr="00054D66">
        <w:rPr>
          <w:lang w:val="tr-TR"/>
        </w:rPr>
        <w:t>Bu raporda yer alan bilgilerin güvenilir, tam ve doğru olduğunu beyan ederim.</w:t>
      </w:r>
    </w:p>
    <w:p w:rsidR="00EB0F36" w:rsidRDefault="00EB0F36" w:rsidP="00EB0F36">
      <w:pPr>
        <w:ind w:firstLine="708"/>
        <w:jc w:val="both"/>
        <w:rPr>
          <w:lang w:val="tr-TR"/>
        </w:rPr>
      </w:pPr>
    </w:p>
    <w:p w:rsidR="00EB0F36" w:rsidRDefault="00EB0F36" w:rsidP="00EB0F36">
      <w:pPr>
        <w:ind w:firstLine="708"/>
        <w:jc w:val="both"/>
        <w:rPr>
          <w:lang w:val="tr-TR"/>
        </w:rPr>
      </w:pPr>
      <w:r w:rsidRPr="00EB0F36">
        <w:rPr>
          <w:lang w:val="tr-TR"/>
        </w:rPr>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EB0F36" w:rsidRDefault="00EB0F36" w:rsidP="00EB0F36">
      <w:pPr>
        <w:ind w:firstLine="708"/>
        <w:jc w:val="both"/>
        <w:rPr>
          <w:lang w:val="tr-TR"/>
        </w:rPr>
      </w:pPr>
    </w:p>
    <w:p w:rsidR="00EB0F36" w:rsidRPr="00EB0F36" w:rsidRDefault="00EB0F36" w:rsidP="00EB0F36">
      <w:pPr>
        <w:ind w:firstLine="708"/>
        <w:jc w:val="both"/>
        <w:rPr>
          <w:lang w:val="tr-TR"/>
        </w:rPr>
      </w:pPr>
      <w:r w:rsidRPr="00EB0F36">
        <w:rPr>
          <w:lang w:val="tr-TR"/>
        </w:rPr>
        <w:t xml:space="preserve">Bu güvence, üst yönetici olarak sahip olduğum bilgi ve değerlendirmeler, iç kontroller, iç denetçi raporları ile Sayıştay raporları gibi bilgim </w:t>
      </w:r>
      <w:proofErr w:type="gramStart"/>
      <w:r w:rsidRPr="00EB0F36">
        <w:rPr>
          <w:lang w:val="tr-TR"/>
        </w:rPr>
        <w:t>dahilindeki</w:t>
      </w:r>
      <w:proofErr w:type="gramEnd"/>
      <w:r w:rsidRPr="00EB0F36">
        <w:rPr>
          <w:lang w:val="tr-TR"/>
        </w:rPr>
        <w:t xml:space="preserve"> hususlara dayanmaktadır.</w:t>
      </w:r>
    </w:p>
    <w:p w:rsidR="00EB0F36" w:rsidRDefault="00EB0F36" w:rsidP="00EB0F36">
      <w:pPr>
        <w:ind w:firstLine="708"/>
        <w:jc w:val="both"/>
        <w:rPr>
          <w:lang w:val="tr-TR"/>
        </w:rPr>
      </w:pPr>
    </w:p>
    <w:p w:rsidR="00EB0F36" w:rsidRPr="00EB0F36" w:rsidRDefault="00EB0F36" w:rsidP="00EB0F36">
      <w:pPr>
        <w:ind w:firstLine="708"/>
        <w:jc w:val="both"/>
        <w:rPr>
          <w:lang w:val="tr-TR"/>
        </w:rPr>
      </w:pPr>
      <w:r w:rsidRPr="00EB0F36">
        <w:rPr>
          <w:lang w:val="tr-TR"/>
        </w:rPr>
        <w:t>Burada raporlanmayan, idarenin menfaatlerine zarar veren herhangi bir husus hakkında bilgim olmadığını beyan ederim. (</w:t>
      </w:r>
      <w:r w:rsidRPr="00622D59">
        <w:rPr>
          <w:lang w:val="tr-TR"/>
        </w:rPr>
        <w:t>AKSARAY –</w:t>
      </w:r>
      <w:r w:rsidR="00622D59" w:rsidRPr="00622D59">
        <w:rPr>
          <w:lang w:val="tr-TR"/>
        </w:rPr>
        <w:t>1</w:t>
      </w:r>
      <w:r w:rsidR="000875B9">
        <w:rPr>
          <w:lang w:val="tr-TR"/>
        </w:rPr>
        <w:t>4</w:t>
      </w:r>
      <w:r w:rsidRPr="00622D59">
        <w:rPr>
          <w:lang w:val="tr-TR"/>
        </w:rPr>
        <w:t>/01/2020)</w:t>
      </w:r>
    </w:p>
    <w:p w:rsidR="00331629" w:rsidRDefault="00331629" w:rsidP="00FE2E50">
      <w:pPr>
        <w:ind w:left="4956" w:right="-569" w:firstLine="708"/>
        <w:rPr>
          <w:szCs w:val="22"/>
          <w:lang w:val="tr-TR"/>
        </w:rPr>
      </w:pPr>
    </w:p>
    <w:p w:rsidR="00EB0F36" w:rsidRDefault="00EB0F36" w:rsidP="00FE2E50">
      <w:pPr>
        <w:ind w:left="4956" w:right="-569" w:firstLine="708"/>
        <w:rPr>
          <w:szCs w:val="22"/>
          <w:lang w:val="tr-TR"/>
        </w:rPr>
      </w:pPr>
    </w:p>
    <w:p w:rsidR="00EB0F36" w:rsidRDefault="00EB0F36" w:rsidP="00FE2E50">
      <w:pPr>
        <w:ind w:left="4956" w:right="-569" w:firstLine="708"/>
        <w:rPr>
          <w:szCs w:val="22"/>
          <w:lang w:val="tr-TR"/>
        </w:rPr>
      </w:pPr>
    </w:p>
    <w:p w:rsidR="00FE2E50" w:rsidRPr="00054D66" w:rsidRDefault="00EB0F36" w:rsidP="00FE2E50">
      <w:pPr>
        <w:ind w:left="4956" w:right="-569" w:firstLine="708"/>
        <w:rPr>
          <w:bCs/>
          <w:lang w:val="tr-TR"/>
        </w:rPr>
      </w:pPr>
      <w:r>
        <w:rPr>
          <w:szCs w:val="22"/>
          <w:lang w:val="tr-TR"/>
        </w:rPr>
        <w:t xml:space="preserve">  </w:t>
      </w:r>
      <w:r w:rsidR="00FE2E50" w:rsidRPr="00054D66">
        <w:rPr>
          <w:szCs w:val="22"/>
          <w:lang w:val="tr-TR"/>
        </w:rPr>
        <w:t>Serpil DOĞUŞ GÜMÜŞSOY</w:t>
      </w:r>
    </w:p>
    <w:p w:rsidR="0078618A" w:rsidRPr="00054D66" w:rsidRDefault="00FE2E50" w:rsidP="00E37784">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 xml:space="preserve">         Yap</w:t>
      </w:r>
      <w:r w:rsidR="00AA23DF" w:rsidRPr="00054D66">
        <w:rPr>
          <w:bCs/>
          <w:lang w:val="tr-TR"/>
        </w:rPr>
        <w:t>ı İşleri ve Teknik Daire Başkanı</w:t>
      </w:r>
    </w:p>
    <w:sectPr w:rsidR="0078618A" w:rsidRPr="00054D66" w:rsidSect="00331629">
      <w:pgSz w:w="11906" w:h="16838" w:code="9"/>
      <w:pgMar w:top="1418" w:right="1418"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EE9" w:rsidRDefault="00C53EE9">
      <w:r>
        <w:separator/>
      </w:r>
    </w:p>
  </w:endnote>
  <w:endnote w:type="continuationSeparator" w:id="0">
    <w:p w:rsidR="00C53EE9" w:rsidRDefault="00C5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S-PGothic">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Calibri">
    <w:panose1 w:val="020F0502020204030204"/>
    <w:charset w:val="A2"/>
    <w:family w:val="swiss"/>
    <w:pitch w:val="variable"/>
    <w:sig w:usb0="E0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F36" w:rsidRDefault="00EB0F36">
    <w:pPr>
      <w:pStyle w:val="AltBilgi"/>
      <w:framePr w:wrap="auto" w:vAnchor="text" w:hAnchor="margin" w:xAlign="right" w:y="1"/>
    </w:pPr>
  </w:p>
  <w:p w:rsidR="00EB0F36" w:rsidRDefault="00EB0F36">
    <w:pPr>
      <w:pStyle w:val="AltBilgi"/>
      <w:rPr>
        <w:rFonts w:ascii="Arial" w:hAnsi="Arial" w:cs="Arial"/>
      </w:rPr>
    </w:pPr>
    <w:r>
      <w:tab/>
    </w:r>
    <w:r>
      <w:tab/>
    </w:r>
    <w:r>
      <w:tab/>
    </w:r>
  </w:p>
  <w:p w:rsidR="00EB0F36" w:rsidRDefault="00EB0F36">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EE9" w:rsidRDefault="00C53EE9">
      <w:r>
        <w:separator/>
      </w:r>
    </w:p>
  </w:footnote>
  <w:footnote w:type="continuationSeparator" w:id="0">
    <w:p w:rsidR="00C53EE9" w:rsidRDefault="00C53E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09C"/>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A00411F"/>
    <w:multiLevelType w:val="multilevel"/>
    <w:tmpl w:val="FE80386E"/>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6"/>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FF73A8B"/>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6" w15:restartNumberingAfterBreak="0">
    <w:nsid w:val="10F24C13"/>
    <w:multiLevelType w:val="multilevel"/>
    <w:tmpl w:val="4FC00890"/>
    <w:lvl w:ilvl="0">
      <w:start w:val="1"/>
      <w:numFmt w:val="decimal"/>
      <w:lvlText w:val="%1"/>
      <w:lvlJc w:val="left"/>
      <w:pPr>
        <w:ind w:left="375" w:hanging="375"/>
      </w:pPr>
      <w:rPr>
        <w:rFonts w:hint="default"/>
      </w:rPr>
    </w:lvl>
    <w:lvl w:ilvl="1">
      <w:start w:val="5"/>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7" w15:restartNumberingAfterBreak="0">
    <w:nsid w:val="148B5D33"/>
    <w:multiLevelType w:val="hybridMultilevel"/>
    <w:tmpl w:val="5C523988"/>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6212E6A"/>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D0C1D0D"/>
    <w:multiLevelType w:val="multilevel"/>
    <w:tmpl w:val="5C1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0DA10B9"/>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0DD71C5"/>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86E444E"/>
    <w:multiLevelType w:val="hybridMultilevel"/>
    <w:tmpl w:val="6988F6B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89D4969"/>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621BC"/>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EE6702F"/>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43A76"/>
    <w:multiLevelType w:val="hybridMultilevel"/>
    <w:tmpl w:val="173EE860"/>
    <w:lvl w:ilvl="0" w:tplc="6764080C">
      <w:start w:val="1"/>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22313E"/>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3F0860"/>
    <w:multiLevelType w:val="hybridMultilevel"/>
    <w:tmpl w:val="5D2E0E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35B06DE1"/>
    <w:multiLevelType w:val="multilevel"/>
    <w:tmpl w:val="49BE8168"/>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2"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23" w15:restartNumberingAfterBreak="0">
    <w:nsid w:val="3AD07B16"/>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3AE406CA"/>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B503DFE"/>
    <w:multiLevelType w:val="multilevel"/>
    <w:tmpl w:val="99B082D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26" w15:restartNumberingAfterBreak="0">
    <w:nsid w:val="403A284F"/>
    <w:multiLevelType w:val="hybridMultilevel"/>
    <w:tmpl w:val="816CA5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44E11D57"/>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4E540B1"/>
    <w:multiLevelType w:val="multilevel"/>
    <w:tmpl w:val="FA7AC6B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0"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541A1EEF"/>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576F7476"/>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5" w15:restartNumberingAfterBreak="0">
    <w:nsid w:val="59CF13D7"/>
    <w:multiLevelType w:val="multilevel"/>
    <w:tmpl w:val="CC5EAA6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6"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9047A95"/>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15:restartNumberingAfterBreak="0">
    <w:nsid w:val="6BEB73DA"/>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BC2FBE"/>
    <w:multiLevelType w:val="hybridMultilevel"/>
    <w:tmpl w:val="889C673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3" w15:restartNumberingAfterBreak="0">
    <w:nsid w:val="70E023FF"/>
    <w:multiLevelType w:val="hybridMultilevel"/>
    <w:tmpl w:val="089804D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44" w15:restartNumberingAfterBreak="0">
    <w:nsid w:val="73292D1E"/>
    <w:multiLevelType w:val="multilevel"/>
    <w:tmpl w:val="04360282"/>
    <w:lvl w:ilvl="0">
      <w:start w:val="1"/>
      <w:numFmt w:val="decimal"/>
      <w:lvlText w:val="%1"/>
      <w:lvlJc w:val="left"/>
      <w:pPr>
        <w:ind w:left="480" w:hanging="480"/>
      </w:pPr>
      <w:rPr>
        <w:rFonts w:hint="default"/>
      </w:rPr>
    </w:lvl>
    <w:lvl w:ilvl="1">
      <w:start w:val="2"/>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5"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25"/>
  </w:num>
  <w:num w:numId="2">
    <w:abstractNumId w:val="2"/>
  </w:num>
  <w:num w:numId="3">
    <w:abstractNumId w:val="38"/>
  </w:num>
  <w:num w:numId="4">
    <w:abstractNumId w:val="16"/>
  </w:num>
  <w:num w:numId="5">
    <w:abstractNumId w:val="3"/>
  </w:num>
  <w:num w:numId="6">
    <w:abstractNumId w:val="31"/>
  </w:num>
  <w:num w:numId="7">
    <w:abstractNumId w:val="27"/>
  </w:num>
  <w:num w:numId="8">
    <w:abstractNumId w:val="30"/>
  </w:num>
  <w:num w:numId="9">
    <w:abstractNumId w:val="5"/>
  </w:num>
  <w:num w:numId="10">
    <w:abstractNumId w:val="37"/>
  </w:num>
  <w:num w:numId="11">
    <w:abstractNumId w:val="36"/>
  </w:num>
  <w:num w:numId="12">
    <w:abstractNumId w:val="34"/>
  </w:num>
  <w:num w:numId="13">
    <w:abstractNumId w:val="10"/>
  </w:num>
  <w:num w:numId="14">
    <w:abstractNumId w:val="40"/>
  </w:num>
  <w:num w:numId="15">
    <w:abstractNumId w:val="22"/>
  </w:num>
  <w:num w:numId="16">
    <w:abstractNumId w:val="45"/>
  </w:num>
  <w:num w:numId="17">
    <w:abstractNumId w:val="13"/>
  </w:num>
  <w:num w:numId="18">
    <w:abstractNumId w:val="14"/>
  </w:num>
  <w:num w:numId="19">
    <w:abstractNumId w:val="17"/>
  </w:num>
  <w:num w:numId="20">
    <w:abstractNumId w:val="41"/>
  </w:num>
  <w:num w:numId="21">
    <w:abstractNumId w:val="19"/>
  </w:num>
  <w:num w:numId="22">
    <w:abstractNumId w:val="9"/>
  </w:num>
  <w:num w:numId="23">
    <w:abstractNumId w:val="7"/>
  </w:num>
  <w:num w:numId="24">
    <w:abstractNumId w:val="18"/>
  </w:num>
  <w:num w:numId="25">
    <w:abstractNumId w:val="33"/>
  </w:num>
  <w:num w:numId="26">
    <w:abstractNumId w:val="43"/>
  </w:num>
  <w:num w:numId="27">
    <w:abstractNumId w:val="20"/>
  </w:num>
  <w:num w:numId="28">
    <w:abstractNumId w:val="21"/>
  </w:num>
  <w:num w:numId="29">
    <w:abstractNumId w:val="35"/>
  </w:num>
  <w:num w:numId="30">
    <w:abstractNumId w:val="1"/>
  </w:num>
  <w:num w:numId="31">
    <w:abstractNumId w:val="42"/>
  </w:num>
  <w:num w:numId="32">
    <w:abstractNumId w:val="29"/>
  </w:num>
  <w:num w:numId="33">
    <w:abstractNumId w:val="26"/>
  </w:num>
  <w:num w:numId="34">
    <w:abstractNumId w:val="28"/>
  </w:num>
  <w:num w:numId="35">
    <w:abstractNumId w:val="39"/>
  </w:num>
  <w:num w:numId="36">
    <w:abstractNumId w:val="12"/>
  </w:num>
  <w:num w:numId="37">
    <w:abstractNumId w:val="44"/>
  </w:num>
  <w:num w:numId="38">
    <w:abstractNumId w:val="32"/>
  </w:num>
  <w:num w:numId="39">
    <w:abstractNumId w:val="11"/>
  </w:num>
  <w:num w:numId="40">
    <w:abstractNumId w:val="0"/>
  </w:num>
  <w:num w:numId="41">
    <w:abstractNumId w:val="8"/>
  </w:num>
  <w:num w:numId="42">
    <w:abstractNumId w:val="6"/>
  </w:num>
  <w:num w:numId="43">
    <w:abstractNumId w:val="15"/>
  </w:num>
  <w:num w:numId="44">
    <w:abstractNumId w:val="24"/>
  </w:num>
  <w:num w:numId="45">
    <w:abstractNumId w:val="4"/>
  </w:num>
  <w:num w:numId="46">
    <w:abstractNumId w:val="23"/>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C0C0D"/>
    <w:rsid w:val="00000485"/>
    <w:rsid w:val="0000593C"/>
    <w:rsid w:val="00011763"/>
    <w:rsid w:val="00012F20"/>
    <w:rsid w:val="000135E3"/>
    <w:rsid w:val="00015360"/>
    <w:rsid w:val="0001786F"/>
    <w:rsid w:val="00020148"/>
    <w:rsid w:val="00024493"/>
    <w:rsid w:val="00024BD8"/>
    <w:rsid w:val="00042AB0"/>
    <w:rsid w:val="0004505E"/>
    <w:rsid w:val="000453D6"/>
    <w:rsid w:val="00046D5D"/>
    <w:rsid w:val="0005047A"/>
    <w:rsid w:val="00050C6F"/>
    <w:rsid w:val="00054D66"/>
    <w:rsid w:val="000561DD"/>
    <w:rsid w:val="00064E76"/>
    <w:rsid w:val="000658D6"/>
    <w:rsid w:val="00066E89"/>
    <w:rsid w:val="0006763D"/>
    <w:rsid w:val="00073DA7"/>
    <w:rsid w:val="000753AF"/>
    <w:rsid w:val="00075C95"/>
    <w:rsid w:val="0007679E"/>
    <w:rsid w:val="00081A8C"/>
    <w:rsid w:val="00081E6B"/>
    <w:rsid w:val="000822A3"/>
    <w:rsid w:val="000832E8"/>
    <w:rsid w:val="00085BB2"/>
    <w:rsid w:val="000875B9"/>
    <w:rsid w:val="00090173"/>
    <w:rsid w:val="000938AA"/>
    <w:rsid w:val="00093F9E"/>
    <w:rsid w:val="00096F57"/>
    <w:rsid w:val="000A073D"/>
    <w:rsid w:val="000A1C08"/>
    <w:rsid w:val="000A1CA7"/>
    <w:rsid w:val="000A5427"/>
    <w:rsid w:val="000B14A0"/>
    <w:rsid w:val="000B19EB"/>
    <w:rsid w:val="000B32A8"/>
    <w:rsid w:val="000B3A66"/>
    <w:rsid w:val="000B4B75"/>
    <w:rsid w:val="000B62CE"/>
    <w:rsid w:val="000C04FF"/>
    <w:rsid w:val="000C0C0D"/>
    <w:rsid w:val="000C27F5"/>
    <w:rsid w:val="000C4605"/>
    <w:rsid w:val="000C7D7D"/>
    <w:rsid w:val="000D162C"/>
    <w:rsid w:val="000D42FD"/>
    <w:rsid w:val="000D4A33"/>
    <w:rsid w:val="000E00EF"/>
    <w:rsid w:val="000E08A5"/>
    <w:rsid w:val="000E1E47"/>
    <w:rsid w:val="000E50C6"/>
    <w:rsid w:val="000E598F"/>
    <w:rsid w:val="000E6812"/>
    <w:rsid w:val="000F1DC3"/>
    <w:rsid w:val="000F40AC"/>
    <w:rsid w:val="000F4A58"/>
    <w:rsid w:val="000F5EAC"/>
    <w:rsid w:val="000F7B9B"/>
    <w:rsid w:val="001028A7"/>
    <w:rsid w:val="001031C4"/>
    <w:rsid w:val="00104E6B"/>
    <w:rsid w:val="00107BA6"/>
    <w:rsid w:val="00112527"/>
    <w:rsid w:val="001141B9"/>
    <w:rsid w:val="00115D9B"/>
    <w:rsid w:val="00124C21"/>
    <w:rsid w:val="00127859"/>
    <w:rsid w:val="0013051D"/>
    <w:rsid w:val="00130B5A"/>
    <w:rsid w:val="001310A9"/>
    <w:rsid w:val="001322A3"/>
    <w:rsid w:val="00133318"/>
    <w:rsid w:val="001361E4"/>
    <w:rsid w:val="00142235"/>
    <w:rsid w:val="001446F6"/>
    <w:rsid w:val="0015011F"/>
    <w:rsid w:val="001521CE"/>
    <w:rsid w:val="00153924"/>
    <w:rsid w:val="00154424"/>
    <w:rsid w:val="0015483B"/>
    <w:rsid w:val="001556DE"/>
    <w:rsid w:val="00155E18"/>
    <w:rsid w:val="001570C8"/>
    <w:rsid w:val="00157901"/>
    <w:rsid w:val="00157D8D"/>
    <w:rsid w:val="0016377F"/>
    <w:rsid w:val="00164250"/>
    <w:rsid w:val="001717F7"/>
    <w:rsid w:val="001729DA"/>
    <w:rsid w:val="00173E7D"/>
    <w:rsid w:val="00181425"/>
    <w:rsid w:val="00182F7B"/>
    <w:rsid w:val="0019236F"/>
    <w:rsid w:val="00192B1F"/>
    <w:rsid w:val="00194D2C"/>
    <w:rsid w:val="001A0288"/>
    <w:rsid w:val="001A1F78"/>
    <w:rsid w:val="001A457E"/>
    <w:rsid w:val="001A76F1"/>
    <w:rsid w:val="001B0D8E"/>
    <w:rsid w:val="001B108A"/>
    <w:rsid w:val="001B5974"/>
    <w:rsid w:val="001B6742"/>
    <w:rsid w:val="001B7474"/>
    <w:rsid w:val="001C29CA"/>
    <w:rsid w:val="001C42EE"/>
    <w:rsid w:val="001C510B"/>
    <w:rsid w:val="001C59C2"/>
    <w:rsid w:val="001C677E"/>
    <w:rsid w:val="001D0DB0"/>
    <w:rsid w:val="001D1FE7"/>
    <w:rsid w:val="001D2802"/>
    <w:rsid w:val="001E2709"/>
    <w:rsid w:val="001E2C9C"/>
    <w:rsid w:val="001E2E88"/>
    <w:rsid w:val="001E4EBA"/>
    <w:rsid w:val="001E599A"/>
    <w:rsid w:val="001E5F33"/>
    <w:rsid w:val="001E6AA4"/>
    <w:rsid w:val="001F0CC5"/>
    <w:rsid w:val="001F3205"/>
    <w:rsid w:val="001F3EB9"/>
    <w:rsid w:val="001F4C98"/>
    <w:rsid w:val="001F5B2D"/>
    <w:rsid w:val="001F6ACD"/>
    <w:rsid w:val="001F75C7"/>
    <w:rsid w:val="0020104D"/>
    <w:rsid w:val="00201ED1"/>
    <w:rsid w:val="00206C29"/>
    <w:rsid w:val="00211444"/>
    <w:rsid w:val="00211766"/>
    <w:rsid w:val="00212688"/>
    <w:rsid w:val="002144C4"/>
    <w:rsid w:val="00214FD5"/>
    <w:rsid w:val="00220B24"/>
    <w:rsid w:val="00221883"/>
    <w:rsid w:val="002228D3"/>
    <w:rsid w:val="00223BB3"/>
    <w:rsid w:val="00226953"/>
    <w:rsid w:val="0023229B"/>
    <w:rsid w:val="002330E5"/>
    <w:rsid w:val="002371E6"/>
    <w:rsid w:val="00242862"/>
    <w:rsid w:val="0024295A"/>
    <w:rsid w:val="00242D22"/>
    <w:rsid w:val="00243C6B"/>
    <w:rsid w:val="00247E6E"/>
    <w:rsid w:val="00250046"/>
    <w:rsid w:val="00250C9E"/>
    <w:rsid w:val="00251A82"/>
    <w:rsid w:val="00251F6F"/>
    <w:rsid w:val="002528E1"/>
    <w:rsid w:val="00253CFF"/>
    <w:rsid w:val="0025443C"/>
    <w:rsid w:val="00254FAC"/>
    <w:rsid w:val="00255AC9"/>
    <w:rsid w:val="00256E1D"/>
    <w:rsid w:val="0026174B"/>
    <w:rsid w:val="00262ABD"/>
    <w:rsid w:val="00265014"/>
    <w:rsid w:val="0026595B"/>
    <w:rsid w:val="0026638B"/>
    <w:rsid w:val="002713F9"/>
    <w:rsid w:val="0027156F"/>
    <w:rsid w:val="00271BE4"/>
    <w:rsid w:val="0027387A"/>
    <w:rsid w:val="00273B27"/>
    <w:rsid w:val="0028203A"/>
    <w:rsid w:val="002832F7"/>
    <w:rsid w:val="002875D3"/>
    <w:rsid w:val="00287CCE"/>
    <w:rsid w:val="002903CF"/>
    <w:rsid w:val="002937E0"/>
    <w:rsid w:val="00295AD4"/>
    <w:rsid w:val="00296472"/>
    <w:rsid w:val="002A0175"/>
    <w:rsid w:val="002A0F55"/>
    <w:rsid w:val="002A0F97"/>
    <w:rsid w:val="002A2F86"/>
    <w:rsid w:val="002A3F1D"/>
    <w:rsid w:val="002A54AE"/>
    <w:rsid w:val="002A7B05"/>
    <w:rsid w:val="002B0081"/>
    <w:rsid w:val="002B5004"/>
    <w:rsid w:val="002C20DC"/>
    <w:rsid w:val="002C4B00"/>
    <w:rsid w:val="002C4B58"/>
    <w:rsid w:val="002C4FAA"/>
    <w:rsid w:val="002C5942"/>
    <w:rsid w:val="002D428F"/>
    <w:rsid w:val="002D59BE"/>
    <w:rsid w:val="002D5BC3"/>
    <w:rsid w:val="002D5C86"/>
    <w:rsid w:val="002E128D"/>
    <w:rsid w:val="002E3663"/>
    <w:rsid w:val="002E5B34"/>
    <w:rsid w:val="002F1E12"/>
    <w:rsid w:val="002F2E99"/>
    <w:rsid w:val="002F3909"/>
    <w:rsid w:val="002F4A52"/>
    <w:rsid w:val="002F7BCF"/>
    <w:rsid w:val="003010D0"/>
    <w:rsid w:val="0030660C"/>
    <w:rsid w:val="003116CD"/>
    <w:rsid w:val="00313C48"/>
    <w:rsid w:val="00313EC4"/>
    <w:rsid w:val="00313FEE"/>
    <w:rsid w:val="0033033A"/>
    <w:rsid w:val="0033062F"/>
    <w:rsid w:val="00330C6A"/>
    <w:rsid w:val="00331629"/>
    <w:rsid w:val="00332512"/>
    <w:rsid w:val="003332CC"/>
    <w:rsid w:val="003340BF"/>
    <w:rsid w:val="00340762"/>
    <w:rsid w:val="00342BD7"/>
    <w:rsid w:val="003439E1"/>
    <w:rsid w:val="00344337"/>
    <w:rsid w:val="00344D8B"/>
    <w:rsid w:val="003454A1"/>
    <w:rsid w:val="00345D48"/>
    <w:rsid w:val="0034787B"/>
    <w:rsid w:val="00354D23"/>
    <w:rsid w:val="00354E85"/>
    <w:rsid w:val="00355CD0"/>
    <w:rsid w:val="00357407"/>
    <w:rsid w:val="00365EBA"/>
    <w:rsid w:val="003710BC"/>
    <w:rsid w:val="003735CE"/>
    <w:rsid w:val="0037425A"/>
    <w:rsid w:val="00374D37"/>
    <w:rsid w:val="00376B1F"/>
    <w:rsid w:val="00377C53"/>
    <w:rsid w:val="003810F4"/>
    <w:rsid w:val="00381742"/>
    <w:rsid w:val="00381AF8"/>
    <w:rsid w:val="00381CF5"/>
    <w:rsid w:val="00381DD7"/>
    <w:rsid w:val="003852E8"/>
    <w:rsid w:val="00387529"/>
    <w:rsid w:val="003915D1"/>
    <w:rsid w:val="003916C3"/>
    <w:rsid w:val="00391B9B"/>
    <w:rsid w:val="003924A3"/>
    <w:rsid w:val="00392703"/>
    <w:rsid w:val="00392A57"/>
    <w:rsid w:val="00394113"/>
    <w:rsid w:val="0039428D"/>
    <w:rsid w:val="0039581A"/>
    <w:rsid w:val="003961D6"/>
    <w:rsid w:val="00397BE4"/>
    <w:rsid w:val="003A3E62"/>
    <w:rsid w:val="003A3F54"/>
    <w:rsid w:val="003B02F7"/>
    <w:rsid w:val="003B05D6"/>
    <w:rsid w:val="003B566E"/>
    <w:rsid w:val="003B6F3A"/>
    <w:rsid w:val="003D00FE"/>
    <w:rsid w:val="003D0245"/>
    <w:rsid w:val="003D2D08"/>
    <w:rsid w:val="003D43A5"/>
    <w:rsid w:val="003D4535"/>
    <w:rsid w:val="003D51EB"/>
    <w:rsid w:val="003D73DA"/>
    <w:rsid w:val="003D7948"/>
    <w:rsid w:val="003E0F5C"/>
    <w:rsid w:val="003E3EFA"/>
    <w:rsid w:val="003F0669"/>
    <w:rsid w:val="003F213E"/>
    <w:rsid w:val="003F7BA3"/>
    <w:rsid w:val="00403151"/>
    <w:rsid w:val="004048D7"/>
    <w:rsid w:val="004056E1"/>
    <w:rsid w:val="004113D0"/>
    <w:rsid w:val="00411DF2"/>
    <w:rsid w:val="00412706"/>
    <w:rsid w:val="004134F7"/>
    <w:rsid w:val="00415F11"/>
    <w:rsid w:val="004222FA"/>
    <w:rsid w:val="0042281C"/>
    <w:rsid w:val="0042431F"/>
    <w:rsid w:val="00431D67"/>
    <w:rsid w:val="00433E66"/>
    <w:rsid w:val="0043558F"/>
    <w:rsid w:val="004361D9"/>
    <w:rsid w:val="0044266D"/>
    <w:rsid w:val="00442983"/>
    <w:rsid w:val="00451A53"/>
    <w:rsid w:val="00451C76"/>
    <w:rsid w:val="004538BE"/>
    <w:rsid w:val="00453CF5"/>
    <w:rsid w:val="0045699F"/>
    <w:rsid w:val="00463ACD"/>
    <w:rsid w:val="00466D61"/>
    <w:rsid w:val="00471BF0"/>
    <w:rsid w:val="00476E38"/>
    <w:rsid w:val="004847C0"/>
    <w:rsid w:val="00490A87"/>
    <w:rsid w:val="00492B5A"/>
    <w:rsid w:val="00497350"/>
    <w:rsid w:val="00497F17"/>
    <w:rsid w:val="004A7BD3"/>
    <w:rsid w:val="004B1836"/>
    <w:rsid w:val="004B18D1"/>
    <w:rsid w:val="004B3A61"/>
    <w:rsid w:val="004C061F"/>
    <w:rsid w:val="004C0E13"/>
    <w:rsid w:val="004C40B8"/>
    <w:rsid w:val="004C4F37"/>
    <w:rsid w:val="004C6249"/>
    <w:rsid w:val="004C6A7E"/>
    <w:rsid w:val="004D7828"/>
    <w:rsid w:val="004E03EA"/>
    <w:rsid w:val="004E13B3"/>
    <w:rsid w:val="004E2BE8"/>
    <w:rsid w:val="004E3C5E"/>
    <w:rsid w:val="004E3C89"/>
    <w:rsid w:val="004E61E8"/>
    <w:rsid w:val="004E6802"/>
    <w:rsid w:val="004F00BA"/>
    <w:rsid w:val="004F2CA2"/>
    <w:rsid w:val="004F52F7"/>
    <w:rsid w:val="004F5BE3"/>
    <w:rsid w:val="004F6241"/>
    <w:rsid w:val="004F7CD7"/>
    <w:rsid w:val="00503C48"/>
    <w:rsid w:val="00503DA9"/>
    <w:rsid w:val="00507C79"/>
    <w:rsid w:val="00514115"/>
    <w:rsid w:val="0051657F"/>
    <w:rsid w:val="00524962"/>
    <w:rsid w:val="0052589C"/>
    <w:rsid w:val="00527CDB"/>
    <w:rsid w:val="00527EEA"/>
    <w:rsid w:val="005321C3"/>
    <w:rsid w:val="00534D0D"/>
    <w:rsid w:val="005370B9"/>
    <w:rsid w:val="00541F18"/>
    <w:rsid w:val="00542702"/>
    <w:rsid w:val="0054335F"/>
    <w:rsid w:val="00545120"/>
    <w:rsid w:val="005504A7"/>
    <w:rsid w:val="0055749F"/>
    <w:rsid w:val="00564731"/>
    <w:rsid w:val="0056737B"/>
    <w:rsid w:val="00570F96"/>
    <w:rsid w:val="00572892"/>
    <w:rsid w:val="00573152"/>
    <w:rsid w:val="00576D3E"/>
    <w:rsid w:val="00576E03"/>
    <w:rsid w:val="00591524"/>
    <w:rsid w:val="005945C3"/>
    <w:rsid w:val="005A512D"/>
    <w:rsid w:val="005A6FC2"/>
    <w:rsid w:val="005B3058"/>
    <w:rsid w:val="005B67A3"/>
    <w:rsid w:val="005B7CE0"/>
    <w:rsid w:val="005C339D"/>
    <w:rsid w:val="005C39AE"/>
    <w:rsid w:val="005D475B"/>
    <w:rsid w:val="005D602D"/>
    <w:rsid w:val="005E4128"/>
    <w:rsid w:val="005E449D"/>
    <w:rsid w:val="005F0FE0"/>
    <w:rsid w:val="005F41CA"/>
    <w:rsid w:val="005F4871"/>
    <w:rsid w:val="005F6E6B"/>
    <w:rsid w:val="00602408"/>
    <w:rsid w:val="00603444"/>
    <w:rsid w:val="00604D3F"/>
    <w:rsid w:val="006073B2"/>
    <w:rsid w:val="00611E22"/>
    <w:rsid w:val="00614AAF"/>
    <w:rsid w:val="006156CC"/>
    <w:rsid w:val="00622D59"/>
    <w:rsid w:val="00623071"/>
    <w:rsid w:val="0062517F"/>
    <w:rsid w:val="00633C1F"/>
    <w:rsid w:val="00634767"/>
    <w:rsid w:val="0063554A"/>
    <w:rsid w:val="006416D1"/>
    <w:rsid w:val="00641838"/>
    <w:rsid w:val="00645208"/>
    <w:rsid w:val="006458F1"/>
    <w:rsid w:val="00646D93"/>
    <w:rsid w:val="006472AE"/>
    <w:rsid w:val="00647368"/>
    <w:rsid w:val="00651AA7"/>
    <w:rsid w:val="00651ED1"/>
    <w:rsid w:val="00653667"/>
    <w:rsid w:val="00653C67"/>
    <w:rsid w:val="00653F8B"/>
    <w:rsid w:val="00654068"/>
    <w:rsid w:val="006560A5"/>
    <w:rsid w:val="00656436"/>
    <w:rsid w:val="006569A4"/>
    <w:rsid w:val="00656E4C"/>
    <w:rsid w:val="0066319D"/>
    <w:rsid w:val="00664B59"/>
    <w:rsid w:val="00664EA8"/>
    <w:rsid w:val="0066782F"/>
    <w:rsid w:val="0067273F"/>
    <w:rsid w:val="00672FE5"/>
    <w:rsid w:val="0067396A"/>
    <w:rsid w:val="006807E5"/>
    <w:rsid w:val="00685FA3"/>
    <w:rsid w:val="006862C5"/>
    <w:rsid w:val="00693666"/>
    <w:rsid w:val="006956B4"/>
    <w:rsid w:val="006A09E8"/>
    <w:rsid w:val="006A4F57"/>
    <w:rsid w:val="006B0068"/>
    <w:rsid w:val="006B2C52"/>
    <w:rsid w:val="006B362D"/>
    <w:rsid w:val="006B4269"/>
    <w:rsid w:val="006B47E7"/>
    <w:rsid w:val="006C2FEE"/>
    <w:rsid w:val="006C406F"/>
    <w:rsid w:val="006C74EE"/>
    <w:rsid w:val="006C7518"/>
    <w:rsid w:val="006D0CF1"/>
    <w:rsid w:val="006D0FFC"/>
    <w:rsid w:val="006D5D5E"/>
    <w:rsid w:val="006D64C2"/>
    <w:rsid w:val="006E0990"/>
    <w:rsid w:val="006E29D6"/>
    <w:rsid w:val="006E418C"/>
    <w:rsid w:val="006E45D1"/>
    <w:rsid w:val="006E5BC1"/>
    <w:rsid w:val="00701819"/>
    <w:rsid w:val="00704055"/>
    <w:rsid w:val="00705425"/>
    <w:rsid w:val="0071114F"/>
    <w:rsid w:val="0072163D"/>
    <w:rsid w:val="00726F94"/>
    <w:rsid w:val="00734A72"/>
    <w:rsid w:val="007353BB"/>
    <w:rsid w:val="007357A3"/>
    <w:rsid w:val="00741161"/>
    <w:rsid w:val="00750655"/>
    <w:rsid w:val="007510B9"/>
    <w:rsid w:val="0075533A"/>
    <w:rsid w:val="00755F7F"/>
    <w:rsid w:val="007560A5"/>
    <w:rsid w:val="00756D29"/>
    <w:rsid w:val="00757EF9"/>
    <w:rsid w:val="0076324C"/>
    <w:rsid w:val="00763A12"/>
    <w:rsid w:val="00764A5F"/>
    <w:rsid w:val="00766F99"/>
    <w:rsid w:val="00773F77"/>
    <w:rsid w:val="0077528A"/>
    <w:rsid w:val="0078161F"/>
    <w:rsid w:val="0078337B"/>
    <w:rsid w:val="0078618A"/>
    <w:rsid w:val="00792165"/>
    <w:rsid w:val="00792A41"/>
    <w:rsid w:val="00793F54"/>
    <w:rsid w:val="0079666B"/>
    <w:rsid w:val="007973B2"/>
    <w:rsid w:val="007A2D35"/>
    <w:rsid w:val="007B375D"/>
    <w:rsid w:val="007B4855"/>
    <w:rsid w:val="007B6503"/>
    <w:rsid w:val="007C0DDE"/>
    <w:rsid w:val="007C743D"/>
    <w:rsid w:val="007D1231"/>
    <w:rsid w:val="007D5E98"/>
    <w:rsid w:val="007D7C21"/>
    <w:rsid w:val="007E12A5"/>
    <w:rsid w:val="007E2705"/>
    <w:rsid w:val="007E5B27"/>
    <w:rsid w:val="007E6A75"/>
    <w:rsid w:val="007E7CAA"/>
    <w:rsid w:val="007F1F3D"/>
    <w:rsid w:val="007F4BCD"/>
    <w:rsid w:val="007F68A7"/>
    <w:rsid w:val="00800C65"/>
    <w:rsid w:val="00807830"/>
    <w:rsid w:val="00813AC7"/>
    <w:rsid w:val="00814F59"/>
    <w:rsid w:val="00816211"/>
    <w:rsid w:val="00816F81"/>
    <w:rsid w:val="00820A87"/>
    <w:rsid w:val="00821C07"/>
    <w:rsid w:val="00822CB0"/>
    <w:rsid w:val="00824787"/>
    <w:rsid w:val="00827F3C"/>
    <w:rsid w:val="00833724"/>
    <w:rsid w:val="00842F47"/>
    <w:rsid w:val="008430CA"/>
    <w:rsid w:val="008466DD"/>
    <w:rsid w:val="00846CDC"/>
    <w:rsid w:val="00851C74"/>
    <w:rsid w:val="008529C9"/>
    <w:rsid w:val="00853382"/>
    <w:rsid w:val="008553DE"/>
    <w:rsid w:val="0085577D"/>
    <w:rsid w:val="00860BE5"/>
    <w:rsid w:val="00862D1C"/>
    <w:rsid w:val="00862F45"/>
    <w:rsid w:val="00866612"/>
    <w:rsid w:val="00867078"/>
    <w:rsid w:val="00873E4D"/>
    <w:rsid w:val="008747DF"/>
    <w:rsid w:val="008763CA"/>
    <w:rsid w:val="00877308"/>
    <w:rsid w:val="00880941"/>
    <w:rsid w:val="008829C0"/>
    <w:rsid w:val="008847A7"/>
    <w:rsid w:val="008858EB"/>
    <w:rsid w:val="00886EE6"/>
    <w:rsid w:val="00893A1F"/>
    <w:rsid w:val="00894580"/>
    <w:rsid w:val="008A72BE"/>
    <w:rsid w:val="008B06FE"/>
    <w:rsid w:val="008B18B8"/>
    <w:rsid w:val="008B5A82"/>
    <w:rsid w:val="008C2A5D"/>
    <w:rsid w:val="008C5602"/>
    <w:rsid w:val="008D11DC"/>
    <w:rsid w:val="008D203E"/>
    <w:rsid w:val="008D59E6"/>
    <w:rsid w:val="008E169A"/>
    <w:rsid w:val="008E3269"/>
    <w:rsid w:val="008E45E9"/>
    <w:rsid w:val="008E5A1A"/>
    <w:rsid w:val="008F27CB"/>
    <w:rsid w:val="008F6335"/>
    <w:rsid w:val="009001F9"/>
    <w:rsid w:val="00900CAB"/>
    <w:rsid w:val="00903896"/>
    <w:rsid w:val="00904103"/>
    <w:rsid w:val="009042DE"/>
    <w:rsid w:val="00905D89"/>
    <w:rsid w:val="00906881"/>
    <w:rsid w:val="00906C81"/>
    <w:rsid w:val="00907C4B"/>
    <w:rsid w:val="00912AE6"/>
    <w:rsid w:val="009131CD"/>
    <w:rsid w:val="00916352"/>
    <w:rsid w:val="00916B12"/>
    <w:rsid w:val="00917769"/>
    <w:rsid w:val="00917C63"/>
    <w:rsid w:val="00940C96"/>
    <w:rsid w:val="00943E83"/>
    <w:rsid w:val="0094409E"/>
    <w:rsid w:val="009449A3"/>
    <w:rsid w:val="00951A05"/>
    <w:rsid w:val="009541B7"/>
    <w:rsid w:val="00955A24"/>
    <w:rsid w:val="00955F6D"/>
    <w:rsid w:val="009573A3"/>
    <w:rsid w:val="00963C68"/>
    <w:rsid w:val="00972218"/>
    <w:rsid w:val="00972F13"/>
    <w:rsid w:val="00973873"/>
    <w:rsid w:val="00973A19"/>
    <w:rsid w:val="009802E4"/>
    <w:rsid w:val="009829BD"/>
    <w:rsid w:val="00982FF1"/>
    <w:rsid w:val="00983DBC"/>
    <w:rsid w:val="0098682A"/>
    <w:rsid w:val="00986D29"/>
    <w:rsid w:val="009918A3"/>
    <w:rsid w:val="00991AE6"/>
    <w:rsid w:val="009958F9"/>
    <w:rsid w:val="009963C2"/>
    <w:rsid w:val="0099657E"/>
    <w:rsid w:val="009978B3"/>
    <w:rsid w:val="009A5FAE"/>
    <w:rsid w:val="009A6AA7"/>
    <w:rsid w:val="009B2E2B"/>
    <w:rsid w:val="009B343A"/>
    <w:rsid w:val="009B6197"/>
    <w:rsid w:val="009B7675"/>
    <w:rsid w:val="009C3315"/>
    <w:rsid w:val="009D0011"/>
    <w:rsid w:val="009D0205"/>
    <w:rsid w:val="009D1B4A"/>
    <w:rsid w:val="009D274F"/>
    <w:rsid w:val="009D3455"/>
    <w:rsid w:val="009D71E2"/>
    <w:rsid w:val="009D7C18"/>
    <w:rsid w:val="009E1295"/>
    <w:rsid w:val="009E544B"/>
    <w:rsid w:val="009F0259"/>
    <w:rsid w:val="009F29FC"/>
    <w:rsid w:val="009F2AB1"/>
    <w:rsid w:val="00A0242B"/>
    <w:rsid w:val="00A033F2"/>
    <w:rsid w:val="00A047E6"/>
    <w:rsid w:val="00A107B6"/>
    <w:rsid w:val="00A12291"/>
    <w:rsid w:val="00A178FC"/>
    <w:rsid w:val="00A21FAE"/>
    <w:rsid w:val="00A23BFC"/>
    <w:rsid w:val="00A31A33"/>
    <w:rsid w:val="00A32C33"/>
    <w:rsid w:val="00A43E1E"/>
    <w:rsid w:val="00A44E06"/>
    <w:rsid w:val="00A4501B"/>
    <w:rsid w:val="00A4566B"/>
    <w:rsid w:val="00A4619D"/>
    <w:rsid w:val="00A51CC0"/>
    <w:rsid w:val="00A532A4"/>
    <w:rsid w:val="00A543F8"/>
    <w:rsid w:val="00A57608"/>
    <w:rsid w:val="00A6028D"/>
    <w:rsid w:val="00A6095A"/>
    <w:rsid w:val="00A61EF8"/>
    <w:rsid w:val="00A67C35"/>
    <w:rsid w:val="00A709C8"/>
    <w:rsid w:val="00A77201"/>
    <w:rsid w:val="00A80DD7"/>
    <w:rsid w:val="00A81D99"/>
    <w:rsid w:val="00AA0075"/>
    <w:rsid w:val="00AA23DF"/>
    <w:rsid w:val="00AA6891"/>
    <w:rsid w:val="00AB1E07"/>
    <w:rsid w:val="00AB4DF3"/>
    <w:rsid w:val="00AC23EB"/>
    <w:rsid w:val="00AC34AF"/>
    <w:rsid w:val="00AD6E9B"/>
    <w:rsid w:val="00AE25DE"/>
    <w:rsid w:val="00AE6B1B"/>
    <w:rsid w:val="00AE73A0"/>
    <w:rsid w:val="00AF1F89"/>
    <w:rsid w:val="00AF45F3"/>
    <w:rsid w:val="00AF5D39"/>
    <w:rsid w:val="00AF79C6"/>
    <w:rsid w:val="00B00946"/>
    <w:rsid w:val="00B034B4"/>
    <w:rsid w:val="00B07426"/>
    <w:rsid w:val="00B1511E"/>
    <w:rsid w:val="00B171CA"/>
    <w:rsid w:val="00B17948"/>
    <w:rsid w:val="00B2102E"/>
    <w:rsid w:val="00B2158E"/>
    <w:rsid w:val="00B22196"/>
    <w:rsid w:val="00B25187"/>
    <w:rsid w:val="00B25DE7"/>
    <w:rsid w:val="00B25DF8"/>
    <w:rsid w:val="00B26AE2"/>
    <w:rsid w:val="00B279A7"/>
    <w:rsid w:val="00B32D51"/>
    <w:rsid w:val="00B34D4F"/>
    <w:rsid w:val="00B3699A"/>
    <w:rsid w:val="00B36C58"/>
    <w:rsid w:val="00B42D06"/>
    <w:rsid w:val="00B545C1"/>
    <w:rsid w:val="00B558B7"/>
    <w:rsid w:val="00B61584"/>
    <w:rsid w:val="00B62679"/>
    <w:rsid w:val="00B65354"/>
    <w:rsid w:val="00B65F4C"/>
    <w:rsid w:val="00B67787"/>
    <w:rsid w:val="00B71613"/>
    <w:rsid w:val="00B73626"/>
    <w:rsid w:val="00B809B4"/>
    <w:rsid w:val="00B82581"/>
    <w:rsid w:val="00B82A55"/>
    <w:rsid w:val="00B833BD"/>
    <w:rsid w:val="00B8487B"/>
    <w:rsid w:val="00B91ECD"/>
    <w:rsid w:val="00B92762"/>
    <w:rsid w:val="00BA0458"/>
    <w:rsid w:val="00BA3A00"/>
    <w:rsid w:val="00BA3D05"/>
    <w:rsid w:val="00BA40D8"/>
    <w:rsid w:val="00BB0471"/>
    <w:rsid w:val="00BB09AC"/>
    <w:rsid w:val="00BB1404"/>
    <w:rsid w:val="00BB460D"/>
    <w:rsid w:val="00BB510E"/>
    <w:rsid w:val="00BB6E46"/>
    <w:rsid w:val="00BC0938"/>
    <w:rsid w:val="00BC1298"/>
    <w:rsid w:val="00BC2386"/>
    <w:rsid w:val="00BC3A97"/>
    <w:rsid w:val="00BC5E11"/>
    <w:rsid w:val="00BD48A0"/>
    <w:rsid w:val="00BD62BE"/>
    <w:rsid w:val="00BD7A77"/>
    <w:rsid w:val="00BE03B3"/>
    <w:rsid w:val="00BE2AFA"/>
    <w:rsid w:val="00BE6B30"/>
    <w:rsid w:val="00BF272B"/>
    <w:rsid w:val="00BF28F0"/>
    <w:rsid w:val="00BF2EAE"/>
    <w:rsid w:val="00BF2F4A"/>
    <w:rsid w:val="00BF306D"/>
    <w:rsid w:val="00BF508E"/>
    <w:rsid w:val="00BF5A8C"/>
    <w:rsid w:val="00C0162C"/>
    <w:rsid w:val="00C0192C"/>
    <w:rsid w:val="00C0478E"/>
    <w:rsid w:val="00C12D97"/>
    <w:rsid w:val="00C20A50"/>
    <w:rsid w:val="00C2172E"/>
    <w:rsid w:val="00C239F8"/>
    <w:rsid w:val="00C24DEF"/>
    <w:rsid w:val="00C259EC"/>
    <w:rsid w:val="00C304C6"/>
    <w:rsid w:val="00C30544"/>
    <w:rsid w:val="00C30CB9"/>
    <w:rsid w:val="00C317CC"/>
    <w:rsid w:val="00C37833"/>
    <w:rsid w:val="00C37DE3"/>
    <w:rsid w:val="00C40617"/>
    <w:rsid w:val="00C427B8"/>
    <w:rsid w:val="00C46B5B"/>
    <w:rsid w:val="00C523ED"/>
    <w:rsid w:val="00C52C32"/>
    <w:rsid w:val="00C53EE9"/>
    <w:rsid w:val="00C57AAC"/>
    <w:rsid w:val="00C57B4F"/>
    <w:rsid w:val="00C649E4"/>
    <w:rsid w:val="00C65FA7"/>
    <w:rsid w:val="00C67886"/>
    <w:rsid w:val="00C70762"/>
    <w:rsid w:val="00C76ADF"/>
    <w:rsid w:val="00C76DC2"/>
    <w:rsid w:val="00C801B2"/>
    <w:rsid w:val="00C8061C"/>
    <w:rsid w:val="00C80C94"/>
    <w:rsid w:val="00C818D6"/>
    <w:rsid w:val="00C8595C"/>
    <w:rsid w:val="00C92FE8"/>
    <w:rsid w:val="00C96AAF"/>
    <w:rsid w:val="00C976F2"/>
    <w:rsid w:val="00CA01EF"/>
    <w:rsid w:val="00CA1E7F"/>
    <w:rsid w:val="00CA2085"/>
    <w:rsid w:val="00CA59AF"/>
    <w:rsid w:val="00CB0524"/>
    <w:rsid w:val="00CB41CF"/>
    <w:rsid w:val="00CB6909"/>
    <w:rsid w:val="00CC385B"/>
    <w:rsid w:val="00CC4E72"/>
    <w:rsid w:val="00CC59B8"/>
    <w:rsid w:val="00CC63DF"/>
    <w:rsid w:val="00CC7326"/>
    <w:rsid w:val="00CC73D5"/>
    <w:rsid w:val="00CC795B"/>
    <w:rsid w:val="00CE0193"/>
    <w:rsid w:val="00CE1A91"/>
    <w:rsid w:val="00CE209E"/>
    <w:rsid w:val="00CE4A34"/>
    <w:rsid w:val="00CE71B5"/>
    <w:rsid w:val="00CF108F"/>
    <w:rsid w:val="00CF3A6A"/>
    <w:rsid w:val="00D030D8"/>
    <w:rsid w:val="00D03923"/>
    <w:rsid w:val="00D05E25"/>
    <w:rsid w:val="00D0608E"/>
    <w:rsid w:val="00D065FA"/>
    <w:rsid w:val="00D06919"/>
    <w:rsid w:val="00D06964"/>
    <w:rsid w:val="00D07B45"/>
    <w:rsid w:val="00D11D01"/>
    <w:rsid w:val="00D15BAF"/>
    <w:rsid w:val="00D17F6B"/>
    <w:rsid w:val="00D20C2C"/>
    <w:rsid w:val="00D229C7"/>
    <w:rsid w:val="00D234ED"/>
    <w:rsid w:val="00D238E0"/>
    <w:rsid w:val="00D23FE7"/>
    <w:rsid w:val="00D24F25"/>
    <w:rsid w:val="00D255E7"/>
    <w:rsid w:val="00D3103C"/>
    <w:rsid w:val="00D437DC"/>
    <w:rsid w:val="00D45DAC"/>
    <w:rsid w:val="00D53E77"/>
    <w:rsid w:val="00D56904"/>
    <w:rsid w:val="00D640FA"/>
    <w:rsid w:val="00D642C4"/>
    <w:rsid w:val="00D67B69"/>
    <w:rsid w:val="00D70B77"/>
    <w:rsid w:val="00D760B2"/>
    <w:rsid w:val="00D77175"/>
    <w:rsid w:val="00D84158"/>
    <w:rsid w:val="00D85598"/>
    <w:rsid w:val="00D930A7"/>
    <w:rsid w:val="00D966BC"/>
    <w:rsid w:val="00DA0296"/>
    <w:rsid w:val="00DA0BC7"/>
    <w:rsid w:val="00DA486B"/>
    <w:rsid w:val="00DA5C36"/>
    <w:rsid w:val="00DA5C3F"/>
    <w:rsid w:val="00DA61E4"/>
    <w:rsid w:val="00DB290A"/>
    <w:rsid w:val="00DC0E45"/>
    <w:rsid w:val="00DD1842"/>
    <w:rsid w:val="00DD41C7"/>
    <w:rsid w:val="00DD44A0"/>
    <w:rsid w:val="00DD4FE7"/>
    <w:rsid w:val="00DD527C"/>
    <w:rsid w:val="00DE0D23"/>
    <w:rsid w:val="00DE5D0E"/>
    <w:rsid w:val="00DF0E51"/>
    <w:rsid w:val="00DF2ACA"/>
    <w:rsid w:val="00DF5E60"/>
    <w:rsid w:val="00E04F51"/>
    <w:rsid w:val="00E06F08"/>
    <w:rsid w:val="00E11E08"/>
    <w:rsid w:val="00E12508"/>
    <w:rsid w:val="00E12B12"/>
    <w:rsid w:val="00E17AD5"/>
    <w:rsid w:val="00E218A9"/>
    <w:rsid w:val="00E22350"/>
    <w:rsid w:val="00E24822"/>
    <w:rsid w:val="00E25896"/>
    <w:rsid w:val="00E26A2F"/>
    <w:rsid w:val="00E33B3C"/>
    <w:rsid w:val="00E37784"/>
    <w:rsid w:val="00E432A6"/>
    <w:rsid w:val="00E44B05"/>
    <w:rsid w:val="00E45963"/>
    <w:rsid w:val="00E467A5"/>
    <w:rsid w:val="00E509FD"/>
    <w:rsid w:val="00E54E80"/>
    <w:rsid w:val="00E576DE"/>
    <w:rsid w:val="00E6038E"/>
    <w:rsid w:val="00E611BF"/>
    <w:rsid w:val="00E6156C"/>
    <w:rsid w:val="00E633F2"/>
    <w:rsid w:val="00E6346C"/>
    <w:rsid w:val="00E6397D"/>
    <w:rsid w:val="00E63FDE"/>
    <w:rsid w:val="00E64FAC"/>
    <w:rsid w:val="00E67C3A"/>
    <w:rsid w:val="00E7594C"/>
    <w:rsid w:val="00E8015A"/>
    <w:rsid w:val="00E81760"/>
    <w:rsid w:val="00E81E02"/>
    <w:rsid w:val="00E85985"/>
    <w:rsid w:val="00E86ED3"/>
    <w:rsid w:val="00E87730"/>
    <w:rsid w:val="00E93C3E"/>
    <w:rsid w:val="00E96D39"/>
    <w:rsid w:val="00E9745D"/>
    <w:rsid w:val="00EA3388"/>
    <w:rsid w:val="00EA70A6"/>
    <w:rsid w:val="00EB03AB"/>
    <w:rsid w:val="00EB04E2"/>
    <w:rsid w:val="00EB0F36"/>
    <w:rsid w:val="00EB4CDB"/>
    <w:rsid w:val="00EB6881"/>
    <w:rsid w:val="00EB74B1"/>
    <w:rsid w:val="00EC0B4C"/>
    <w:rsid w:val="00EC194C"/>
    <w:rsid w:val="00EC48F1"/>
    <w:rsid w:val="00EC57CD"/>
    <w:rsid w:val="00EC7715"/>
    <w:rsid w:val="00ED009B"/>
    <w:rsid w:val="00EE0A9E"/>
    <w:rsid w:val="00EE0EA9"/>
    <w:rsid w:val="00EE32F6"/>
    <w:rsid w:val="00EE6353"/>
    <w:rsid w:val="00EE703A"/>
    <w:rsid w:val="00EF07B4"/>
    <w:rsid w:val="00F06DAE"/>
    <w:rsid w:val="00F07B17"/>
    <w:rsid w:val="00F1369C"/>
    <w:rsid w:val="00F1538F"/>
    <w:rsid w:val="00F16B12"/>
    <w:rsid w:val="00F257F9"/>
    <w:rsid w:val="00F25FC7"/>
    <w:rsid w:val="00F266C5"/>
    <w:rsid w:val="00F26A3C"/>
    <w:rsid w:val="00F26F3F"/>
    <w:rsid w:val="00F32247"/>
    <w:rsid w:val="00F353DE"/>
    <w:rsid w:val="00F37357"/>
    <w:rsid w:val="00F37E63"/>
    <w:rsid w:val="00F41F0E"/>
    <w:rsid w:val="00F50120"/>
    <w:rsid w:val="00F50D51"/>
    <w:rsid w:val="00F5258B"/>
    <w:rsid w:val="00F56CD3"/>
    <w:rsid w:val="00F5731E"/>
    <w:rsid w:val="00F61C03"/>
    <w:rsid w:val="00F6272A"/>
    <w:rsid w:val="00F640A2"/>
    <w:rsid w:val="00F6587B"/>
    <w:rsid w:val="00F66D13"/>
    <w:rsid w:val="00F73CAD"/>
    <w:rsid w:val="00F904EC"/>
    <w:rsid w:val="00F923B4"/>
    <w:rsid w:val="00F9482D"/>
    <w:rsid w:val="00F96BA6"/>
    <w:rsid w:val="00F97E09"/>
    <w:rsid w:val="00FA2EE7"/>
    <w:rsid w:val="00FA3807"/>
    <w:rsid w:val="00FA6025"/>
    <w:rsid w:val="00FA63DD"/>
    <w:rsid w:val="00FA72E7"/>
    <w:rsid w:val="00FA7724"/>
    <w:rsid w:val="00FA7DAB"/>
    <w:rsid w:val="00FB2483"/>
    <w:rsid w:val="00FB3972"/>
    <w:rsid w:val="00FB4083"/>
    <w:rsid w:val="00FB4DE3"/>
    <w:rsid w:val="00FC2E01"/>
    <w:rsid w:val="00FC3E83"/>
    <w:rsid w:val="00FC4E96"/>
    <w:rsid w:val="00FD03F8"/>
    <w:rsid w:val="00FD0A1C"/>
    <w:rsid w:val="00FD0A77"/>
    <w:rsid w:val="00FD20C7"/>
    <w:rsid w:val="00FD44F5"/>
    <w:rsid w:val="00FD4A49"/>
    <w:rsid w:val="00FD50F3"/>
    <w:rsid w:val="00FD5ECF"/>
    <w:rsid w:val="00FE2E50"/>
    <w:rsid w:val="00FE31EF"/>
    <w:rsid w:val="00FE4E22"/>
    <w:rsid w:val="00FF0201"/>
    <w:rsid w:val="00FF1E5D"/>
    <w:rsid w:val="00FF49DF"/>
    <w:rsid w:val="00FF67DC"/>
    <w:rsid w:val="00FF6E01"/>
    <w:rsid w:val="00FF729E"/>
    <w:rsid w:val="00FF74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s1529">
          <o:proxy start="" idref="#_s1547" connectloc="3"/>
          <o:proxy end="" idref="#_s1540" connectloc="2"/>
        </o:r>
        <o:r id="V:Rule2" type="connector" idref="#_x0000_s1580"/>
        <o:r id="V:Rule3" type="connector" idref="#_s1522">
          <o:proxy start="" idref="#_s1554" connectloc="3"/>
          <o:proxy end="" idref="#_s1540" connectloc="2"/>
        </o:r>
        <o:r id="V:Rule4" type="connector" idref="#_x0000_s1584"/>
        <o:r id="V:Rule5" type="connector" idref="#_x0000_s1573"/>
        <o:r id="V:Rule6" type="connector" idref="#_s1535">
          <o:proxy start="" idref="#_s1541" connectloc="0"/>
          <o:proxy end="" idref="#_s1538" connectloc="2"/>
        </o:r>
        <o:r id="V:Rule7" type="connector" idref="#_s1517">
          <o:proxy start="" idref="#_s1559" connectloc="3"/>
          <o:proxy end="" idref="#_s1553" connectloc="2"/>
        </o:r>
        <o:r id="V:Rule8" type="connector" idref="#_x0000_s1563"/>
        <o:r id="V:Rule9" type="connector" idref="#_s1533">
          <o:proxy start="" idref="#_s1543" connectloc="3"/>
          <o:proxy end="" idref="#_s1541" connectloc="2"/>
        </o:r>
        <o:r id="V:Rule10" type="connector" idref="#_s1532">
          <o:proxy start="" idref="#_s1544" connectloc="1"/>
          <o:proxy end="" idref="#_s1539" connectloc="2"/>
        </o:r>
        <o:r id="V:Rule11" type="connector" idref="#_s1516">
          <o:proxy start="" idref="#_s1560" connectloc="3"/>
          <o:proxy end="" idref="#_s1553" connectloc="2"/>
        </o:r>
        <o:r id="V:Rule12" type="connector" idref="#_s1536">
          <o:proxy start="" idref="#_s1540" connectloc="0"/>
          <o:proxy end="" idref="#_s1538" connectloc="2"/>
        </o:r>
        <o:r id="V:Rule13" type="connector" idref="#_s1104"/>
        <o:r id="V:Rule14" type="connector" idref="#_s1526">
          <o:proxy start="" idref="#_s1550" connectloc="3"/>
          <o:proxy end="" idref="#_s1541" connectloc="2"/>
        </o:r>
        <o:r id="V:Rule15" type="connector" idref="#_x0000_s1572"/>
        <o:r id="V:Rule16" type="connector" idref="#_s1537">
          <o:proxy start="" idref="#_s1539" connectloc="0"/>
          <o:proxy end="" idref="#_s1538" connectloc="2"/>
        </o:r>
        <o:r id="V:Rule17" type="connector" idref="#_s1519">
          <o:proxy start="" idref="#_s1557" connectloc="1"/>
          <o:proxy end="" idref="#_s1539" connectloc="2"/>
        </o:r>
        <o:r id="V:Rule18" type="connector" idref="#_s1110"/>
        <o:r id="V:Rule19" type="connector" idref="#_s1515">
          <o:proxy start="" idref="#_s1575" connectloc="3"/>
          <o:proxy end="" idref="#_s1541" connectloc="2"/>
        </o:r>
        <o:r id="V:Rule20" type="connector" idref="#_s1523">
          <o:proxy start="" idref="#_s1553" connectloc="0"/>
          <o:proxy end="" idref="#_s1538" connectloc="2"/>
        </o:r>
        <o:r id="V:Rule21" type="connector" idref="#_s1518">
          <o:proxy start="" idref="#_s1558" connectloc="1"/>
          <o:proxy end="" idref="#_s1539" connectloc="2"/>
        </o:r>
        <o:r id="V:Rule22" type="connector" idref="#_s1525"/>
        <o:r id="V:Rule23" type="connector" idref="#_s1528">
          <o:proxy start="" idref="#_s1548" connectloc="3"/>
          <o:proxy end="" idref="#_s1540" connectloc="2"/>
        </o:r>
        <o:r id="V:Rule24" type="connector" idref="#_s1520">
          <o:proxy start="" idref="#_s1556" connectloc="3"/>
          <o:proxy end="" idref="#_s1540" connectloc="2"/>
        </o:r>
        <o:r id="V:Rule25" type="connector" idref="#_s1534">
          <o:proxy start="" idref="#_s1542" connectloc="3"/>
          <o:proxy end="" idref="#_s1538" connectloc="2"/>
        </o:r>
        <o:r id="V:Rule26" type="connector" idref="#_s1524">
          <o:proxy start="" idref="#_s1552" connectloc="3"/>
          <o:proxy end="" idref="#_s1540" connectloc="2"/>
        </o:r>
        <o:r id="V:Rule27" type="connector" idref="#_x0000_s1585"/>
        <o:r id="V:Rule28" type="connector" idref="#_s1521">
          <o:proxy start="" idref="#_s1555" connectloc="3"/>
          <o:proxy end="" idref="#_s1540" connectloc="2"/>
        </o:r>
        <o:r id="V:Rule29" type="connector" idref="#_s1530">
          <o:proxy start="" idref="#_s1546" connectloc="3"/>
          <o:proxy end="" idref="#_s1540" connectloc="2"/>
        </o:r>
        <o:r id="V:Rule30" type="connector" idref="#_s1527">
          <o:proxy start="" idref="#_s1549" connectloc="3"/>
          <o:proxy end="" idref="#_s1540" connectloc="2"/>
        </o:r>
        <o:r id="V:Rule31" type="connector" idref="#_s1853"/>
        <o:r id="V:Rule32" type="connector" idref="#_s1531">
          <o:proxy start="" idref="#_s1545" connectloc="1"/>
          <o:proxy end="" idref="#_s1539" connectloc="2"/>
        </o:r>
        <o:r id="V:Rule33" type="connector" idref="#_x0000_s1569"/>
      </o:rules>
    </o:shapelayout>
  </w:shapeDefaults>
  <w:decimalSymbol w:val=","/>
  <w:listSeparator w:val=";"/>
  <w14:docId w14:val="6F65283E"/>
  <w15:docId w15:val="{821BE8A4-B9FF-47A3-A6BF-B9DC2788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11E"/>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rsid w:val="00E81760"/>
    <w:pPr>
      <w:spacing w:before="100" w:beforeAutospacing="1" w:after="100" w:afterAutospacing="1"/>
    </w:pPr>
    <w:rPr>
      <w:color w:val="0099FF"/>
      <w:szCs w:val="24"/>
      <w:lang w:val="tr-TR" w:eastAsia="tr-TR"/>
    </w:rPr>
  </w:style>
  <w:style w:type="paragraph" w:customStyle="1" w:styleId="nor">
    <w:name w:val="nor"/>
    <w:basedOn w:val="Normal"/>
    <w:rsid w:val="00E81760"/>
    <w:pPr>
      <w:spacing w:before="100" w:beforeAutospacing="1" w:after="100" w:afterAutospacing="1"/>
    </w:pPr>
    <w:rPr>
      <w:szCs w:val="24"/>
      <w:lang w:val="tr-TR" w:eastAsia="tr-TR"/>
    </w:rPr>
  </w:style>
  <w:style w:type="character" w:styleId="Gl">
    <w:name w:val="Strong"/>
    <w:qFormat/>
    <w:rsid w:val="00E81760"/>
    <w:rPr>
      <w:b/>
      <w:bCs/>
    </w:rPr>
  </w:style>
  <w:style w:type="paragraph" w:customStyle="1" w:styleId="paraf">
    <w:name w:val="paraf"/>
    <w:basedOn w:val="Normal"/>
    <w:rsid w:val="00E81760"/>
    <w:pPr>
      <w:spacing w:before="100" w:beforeAutospacing="1" w:after="100" w:afterAutospacing="1"/>
      <w:ind w:firstLine="600"/>
      <w:jc w:val="both"/>
    </w:pPr>
    <w:rPr>
      <w:rFonts w:ascii="Verdana" w:hAnsi="Verdana"/>
      <w:sz w:val="16"/>
      <w:szCs w:val="16"/>
      <w:lang w:val="tr-TR" w:eastAsia="tr-TR"/>
    </w:rPr>
  </w:style>
  <w:style w:type="paragraph" w:customStyle="1" w:styleId="BodyText21">
    <w:name w:val="Body Text 21"/>
    <w:basedOn w:val="Normal"/>
    <w:rsid w:val="006A09E8"/>
    <w:pPr>
      <w:tabs>
        <w:tab w:val="left" w:pos="2340"/>
      </w:tabs>
      <w:spacing w:line="360" w:lineRule="atLeast"/>
      <w:ind w:left="65"/>
      <w:jc w:val="both"/>
    </w:pPr>
    <w:rPr>
      <w:rFonts w:ascii="Arial" w:hAnsi="Arial" w:cs="Arial"/>
      <w:sz w:val="22"/>
    </w:rPr>
  </w:style>
  <w:style w:type="character" w:styleId="Vurgu">
    <w:name w:val="Emphasis"/>
    <w:qFormat/>
    <w:rsid w:val="00C0192C"/>
    <w:rPr>
      <w:rFonts w:ascii="Verdana" w:hAnsi="Verdana" w:hint="default"/>
      <w:b/>
      <w:bCs/>
      <w:i/>
      <w:iCs/>
      <w:smallCaps w:val="0"/>
      <w:sz w:val="17"/>
      <w:szCs w:val="17"/>
    </w:rPr>
  </w:style>
  <w:style w:type="paragraph" w:customStyle="1" w:styleId="style6">
    <w:name w:val="style6"/>
    <w:basedOn w:val="Normal"/>
    <w:rsid w:val="009802E4"/>
    <w:pPr>
      <w:spacing w:before="100" w:beforeAutospacing="1" w:after="100" w:afterAutospacing="1"/>
    </w:pPr>
    <w:rPr>
      <w:color w:val="000000"/>
      <w:szCs w:val="24"/>
      <w:lang w:val="tr-TR" w:eastAsia="tr-TR"/>
    </w:rPr>
  </w:style>
  <w:style w:type="paragraph" w:styleId="ListeParagraf">
    <w:name w:val="List Paragraph"/>
    <w:basedOn w:val="Normal"/>
    <w:uiPriority w:val="34"/>
    <w:qFormat/>
    <w:rsid w:val="006B426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4786">
      <w:bodyDiv w:val="1"/>
      <w:marLeft w:val="0"/>
      <w:marRight w:val="0"/>
      <w:marTop w:val="0"/>
      <w:marBottom w:val="0"/>
      <w:divBdr>
        <w:top w:val="none" w:sz="0" w:space="0" w:color="auto"/>
        <w:left w:val="none" w:sz="0" w:space="0" w:color="auto"/>
        <w:bottom w:val="none" w:sz="0" w:space="0" w:color="auto"/>
        <w:right w:val="none" w:sz="0" w:space="0" w:color="auto"/>
      </w:divBdr>
    </w:div>
    <w:div w:id="194194765">
      <w:bodyDiv w:val="1"/>
      <w:marLeft w:val="0"/>
      <w:marRight w:val="0"/>
      <w:marTop w:val="0"/>
      <w:marBottom w:val="0"/>
      <w:divBdr>
        <w:top w:val="none" w:sz="0" w:space="0" w:color="auto"/>
        <w:left w:val="none" w:sz="0" w:space="0" w:color="auto"/>
        <w:bottom w:val="none" w:sz="0" w:space="0" w:color="auto"/>
        <w:right w:val="none" w:sz="0" w:space="0" w:color="auto"/>
      </w:divBdr>
    </w:div>
    <w:div w:id="224147131">
      <w:bodyDiv w:val="1"/>
      <w:marLeft w:val="0"/>
      <w:marRight w:val="0"/>
      <w:marTop w:val="0"/>
      <w:marBottom w:val="0"/>
      <w:divBdr>
        <w:top w:val="none" w:sz="0" w:space="0" w:color="auto"/>
        <w:left w:val="none" w:sz="0" w:space="0" w:color="auto"/>
        <w:bottom w:val="none" w:sz="0" w:space="0" w:color="auto"/>
        <w:right w:val="none" w:sz="0" w:space="0" w:color="auto"/>
      </w:divBdr>
    </w:div>
    <w:div w:id="298726809">
      <w:bodyDiv w:val="1"/>
      <w:marLeft w:val="0"/>
      <w:marRight w:val="0"/>
      <w:marTop w:val="0"/>
      <w:marBottom w:val="0"/>
      <w:divBdr>
        <w:top w:val="none" w:sz="0" w:space="0" w:color="auto"/>
        <w:left w:val="none" w:sz="0" w:space="0" w:color="auto"/>
        <w:bottom w:val="none" w:sz="0" w:space="0" w:color="auto"/>
        <w:right w:val="none" w:sz="0" w:space="0" w:color="auto"/>
      </w:divBdr>
    </w:div>
    <w:div w:id="399401252">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765924042">
      <w:bodyDiv w:val="1"/>
      <w:marLeft w:val="0"/>
      <w:marRight w:val="0"/>
      <w:marTop w:val="0"/>
      <w:marBottom w:val="0"/>
      <w:divBdr>
        <w:top w:val="none" w:sz="0" w:space="0" w:color="auto"/>
        <w:left w:val="none" w:sz="0" w:space="0" w:color="auto"/>
        <w:bottom w:val="none" w:sz="0" w:space="0" w:color="auto"/>
        <w:right w:val="none" w:sz="0" w:space="0" w:color="auto"/>
      </w:divBdr>
    </w:div>
    <w:div w:id="1015156374">
      <w:bodyDiv w:val="1"/>
      <w:marLeft w:val="0"/>
      <w:marRight w:val="0"/>
      <w:marTop w:val="0"/>
      <w:marBottom w:val="0"/>
      <w:divBdr>
        <w:top w:val="none" w:sz="0" w:space="0" w:color="auto"/>
        <w:left w:val="none" w:sz="0" w:space="0" w:color="auto"/>
        <w:bottom w:val="none" w:sz="0" w:space="0" w:color="auto"/>
        <w:right w:val="none" w:sz="0" w:space="0" w:color="auto"/>
      </w:divBdr>
    </w:div>
    <w:div w:id="1099254495">
      <w:bodyDiv w:val="1"/>
      <w:marLeft w:val="0"/>
      <w:marRight w:val="0"/>
      <w:marTop w:val="0"/>
      <w:marBottom w:val="0"/>
      <w:divBdr>
        <w:top w:val="none" w:sz="0" w:space="0" w:color="auto"/>
        <w:left w:val="none" w:sz="0" w:space="0" w:color="auto"/>
        <w:bottom w:val="none" w:sz="0" w:space="0" w:color="auto"/>
        <w:right w:val="none" w:sz="0" w:space="0" w:color="auto"/>
      </w:divBdr>
    </w:div>
    <w:div w:id="1161844768">
      <w:bodyDiv w:val="1"/>
      <w:marLeft w:val="0"/>
      <w:marRight w:val="0"/>
      <w:marTop w:val="0"/>
      <w:marBottom w:val="0"/>
      <w:divBdr>
        <w:top w:val="none" w:sz="0" w:space="0" w:color="auto"/>
        <w:left w:val="none" w:sz="0" w:space="0" w:color="auto"/>
        <w:bottom w:val="none" w:sz="0" w:space="0" w:color="auto"/>
        <w:right w:val="none" w:sz="0" w:space="0" w:color="auto"/>
      </w:divBdr>
    </w:div>
    <w:div w:id="1238829090">
      <w:bodyDiv w:val="1"/>
      <w:marLeft w:val="0"/>
      <w:marRight w:val="0"/>
      <w:marTop w:val="0"/>
      <w:marBottom w:val="0"/>
      <w:divBdr>
        <w:top w:val="none" w:sz="0" w:space="0" w:color="auto"/>
        <w:left w:val="none" w:sz="0" w:space="0" w:color="auto"/>
        <w:bottom w:val="none" w:sz="0" w:space="0" w:color="auto"/>
        <w:right w:val="none" w:sz="0" w:space="0" w:color="auto"/>
      </w:divBdr>
    </w:div>
    <w:div w:id="1248492753">
      <w:bodyDiv w:val="1"/>
      <w:marLeft w:val="0"/>
      <w:marRight w:val="0"/>
      <w:marTop w:val="0"/>
      <w:marBottom w:val="0"/>
      <w:divBdr>
        <w:top w:val="none" w:sz="0" w:space="0" w:color="auto"/>
        <w:left w:val="none" w:sz="0" w:space="0" w:color="auto"/>
        <w:bottom w:val="none" w:sz="0" w:space="0" w:color="auto"/>
        <w:right w:val="none" w:sz="0" w:space="0" w:color="auto"/>
      </w:divBdr>
    </w:div>
    <w:div w:id="1581671887">
      <w:bodyDiv w:val="1"/>
      <w:marLeft w:val="0"/>
      <w:marRight w:val="0"/>
      <w:marTop w:val="0"/>
      <w:marBottom w:val="0"/>
      <w:divBdr>
        <w:top w:val="none" w:sz="0" w:space="0" w:color="auto"/>
        <w:left w:val="none" w:sz="0" w:space="0" w:color="auto"/>
        <w:bottom w:val="none" w:sz="0" w:space="0" w:color="auto"/>
        <w:right w:val="none" w:sz="0" w:space="0" w:color="auto"/>
      </w:divBdr>
      <w:divsChild>
        <w:div w:id="2121990800">
          <w:marLeft w:val="0"/>
          <w:marRight w:val="0"/>
          <w:marTop w:val="0"/>
          <w:marBottom w:val="0"/>
          <w:divBdr>
            <w:top w:val="none" w:sz="0" w:space="0" w:color="auto"/>
            <w:left w:val="none" w:sz="0" w:space="0" w:color="auto"/>
            <w:bottom w:val="none" w:sz="0" w:space="0" w:color="auto"/>
            <w:right w:val="none" w:sz="0" w:space="0" w:color="auto"/>
          </w:divBdr>
          <w:divsChild>
            <w:div w:id="511380207">
              <w:marLeft w:val="0"/>
              <w:marRight w:val="0"/>
              <w:marTop w:val="0"/>
              <w:marBottom w:val="0"/>
              <w:divBdr>
                <w:top w:val="none" w:sz="0" w:space="0" w:color="auto"/>
                <w:left w:val="none" w:sz="0" w:space="0" w:color="auto"/>
                <w:bottom w:val="none" w:sz="0" w:space="0" w:color="auto"/>
                <w:right w:val="none" w:sz="0" w:space="0" w:color="auto"/>
              </w:divBdr>
            </w:div>
          </w:divsChild>
        </w:div>
        <w:div w:id="6030188">
          <w:marLeft w:val="0"/>
          <w:marRight w:val="0"/>
          <w:marTop w:val="0"/>
          <w:marBottom w:val="0"/>
          <w:divBdr>
            <w:top w:val="none" w:sz="0" w:space="0" w:color="auto"/>
            <w:left w:val="none" w:sz="0" w:space="0" w:color="auto"/>
            <w:bottom w:val="none" w:sz="0" w:space="0" w:color="auto"/>
            <w:right w:val="none" w:sz="0" w:space="0" w:color="auto"/>
          </w:divBdr>
          <w:divsChild>
            <w:div w:id="1589773806">
              <w:marLeft w:val="0"/>
              <w:marRight w:val="0"/>
              <w:marTop w:val="0"/>
              <w:marBottom w:val="0"/>
              <w:divBdr>
                <w:top w:val="none" w:sz="0" w:space="0" w:color="auto"/>
                <w:left w:val="none" w:sz="0" w:space="0" w:color="auto"/>
                <w:bottom w:val="none" w:sz="0" w:space="0" w:color="auto"/>
                <w:right w:val="none" w:sz="0" w:space="0" w:color="auto"/>
              </w:divBdr>
            </w:div>
          </w:divsChild>
        </w:div>
        <w:div w:id="2129398158">
          <w:marLeft w:val="0"/>
          <w:marRight w:val="0"/>
          <w:marTop w:val="0"/>
          <w:marBottom w:val="0"/>
          <w:divBdr>
            <w:top w:val="none" w:sz="0" w:space="0" w:color="auto"/>
            <w:left w:val="none" w:sz="0" w:space="0" w:color="auto"/>
            <w:bottom w:val="none" w:sz="0" w:space="0" w:color="auto"/>
            <w:right w:val="none" w:sz="0" w:space="0" w:color="auto"/>
          </w:divBdr>
          <w:divsChild>
            <w:div w:id="1448625217">
              <w:marLeft w:val="0"/>
              <w:marRight w:val="0"/>
              <w:marTop w:val="0"/>
              <w:marBottom w:val="0"/>
              <w:divBdr>
                <w:top w:val="none" w:sz="0" w:space="0" w:color="auto"/>
                <w:left w:val="none" w:sz="0" w:space="0" w:color="auto"/>
                <w:bottom w:val="none" w:sz="0" w:space="0" w:color="auto"/>
                <w:right w:val="none" w:sz="0" w:space="0" w:color="auto"/>
              </w:divBdr>
            </w:div>
          </w:divsChild>
        </w:div>
        <w:div w:id="712539470">
          <w:marLeft w:val="0"/>
          <w:marRight w:val="0"/>
          <w:marTop w:val="0"/>
          <w:marBottom w:val="0"/>
          <w:divBdr>
            <w:top w:val="none" w:sz="0" w:space="0" w:color="auto"/>
            <w:left w:val="none" w:sz="0" w:space="0" w:color="auto"/>
            <w:bottom w:val="none" w:sz="0" w:space="0" w:color="auto"/>
            <w:right w:val="none" w:sz="0" w:space="0" w:color="auto"/>
          </w:divBdr>
          <w:divsChild>
            <w:div w:id="214850657">
              <w:marLeft w:val="0"/>
              <w:marRight w:val="0"/>
              <w:marTop w:val="0"/>
              <w:marBottom w:val="0"/>
              <w:divBdr>
                <w:top w:val="none" w:sz="0" w:space="0" w:color="auto"/>
                <w:left w:val="none" w:sz="0" w:space="0" w:color="auto"/>
                <w:bottom w:val="none" w:sz="0" w:space="0" w:color="auto"/>
                <w:right w:val="none" w:sz="0" w:space="0" w:color="auto"/>
              </w:divBdr>
            </w:div>
          </w:divsChild>
        </w:div>
        <w:div w:id="1056971710">
          <w:marLeft w:val="0"/>
          <w:marRight w:val="0"/>
          <w:marTop w:val="0"/>
          <w:marBottom w:val="0"/>
          <w:divBdr>
            <w:top w:val="none" w:sz="0" w:space="0" w:color="auto"/>
            <w:left w:val="none" w:sz="0" w:space="0" w:color="auto"/>
            <w:bottom w:val="none" w:sz="0" w:space="0" w:color="auto"/>
            <w:right w:val="none" w:sz="0" w:space="0" w:color="auto"/>
          </w:divBdr>
          <w:divsChild>
            <w:div w:id="1260407805">
              <w:marLeft w:val="0"/>
              <w:marRight w:val="0"/>
              <w:marTop w:val="0"/>
              <w:marBottom w:val="0"/>
              <w:divBdr>
                <w:top w:val="none" w:sz="0" w:space="0" w:color="auto"/>
                <w:left w:val="none" w:sz="0" w:space="0" w:color="auto"/>
                <w:bottom w:val="none" w:sz="0" w:space="0" w:color="auto"/>
                <w:right w:val="none" w:sz="0" w:space="0" w:color="auto"/>
              </w:divBdr>
            </w:div>
          </w:divsChild>
        </w:div>
        <w:div w:id="308755395">
          <w:marLeft w:val="0"/>
          <w:marRight w:val="0"/>
          <w:marTop w:val="0"/>
          <w:marBottom w:val="0"/>
          <w:divBdr>
            <w:top w:val="none" w:sz="0" w:space="0" w:color="auto"/>
            <w:left w:val="none" w:sz="0" w:space="0" w:color="auto"/>
            <w:bottom w:val="none" w:sz="0" w:space="0" w:color="auto"/>
            <w:right w:val="none" w:sz="0" w:space="0" w:color="auto"/>
          </w:divBdr>
          <w:divsChild>
            <w:div w:id="1286355495">
              <w:marLeft w:val="0"/>
              <w:marRight w:val="0"/>
              <w:marTop w:val="0"/>
              <w:marBottom w:val="0"/>
              <w:divBdr>
                <w:top w:val="none" w:sz="0" w:space="0" w:color="auto"/>
                <w:left w:val="none" w:sz="0" w:space="0" w:color="auto"/>
                <w:bottom w:val="none" w:sz="0" w:space="0" w:color="auto"/>
                <w:right w:val="none" w:sz="0" w:space="0" w:color="auto"/>
              </w:divBdr>
            </w:div>
          </w:divsChild>
        </w:div>
        <w:div w:id="1410272238">
          <w:marLeft w:val="0"/>
          <w:marRight w:val="0"/>
          <w:marTop w:val="0"/>
          <w:marBottom w:val="0"/>
          <w:divBdr>
            <w:top w:val="none" w:sz="0" w:space="0" w:color="auto"/>
            <w:left w:val="none" w:sz="0" w:space="0" w:color="auto"/>
            <w:bottom w:val="none" w:sz="0" w:space="0" w:color="auto"/>
            <w:right w:val="none" w:sz="0" w:space="0" w:color="auto"/>
          </w:divBdr>
          <w:divsChild>
            <w:div w:id="1273976760">
              <w:marLeft w:val="0"/>
              <w:marRight w:val="0"/>
              <w:marTop w:val="0"/>
              <w:marBottom w:val="0"/>
              <w:divBdr>
                <w:top w:val="none" w:sz="0" w:space="0" w:color="auto"/>
                <w:left w:val="none" w:sz="0" w:space="0" w:color="auto"/>
                <w:bottom w:val="none" w:sz="0" w:space="0" w:color="auto"/>
                <w:right w:val="none" w:sz="0" w:space="0" w:color="auto"/>
              </w:divBdr>
            </w:div>
          </w:divsChild>
        </w:div>
        <w:div w:id="482966795">
          <w:marLeft w:val="0"/>
          <w:marRight w:val="0"/>
          <w:marTop w:val="0"/>
          <w:marBottom w:val="0"/>
          <w:divBdr>
            <w:top w:val="none" w:sz="0" w:space="0" w:color="auto"/>
            <w:left w:val="none" w:sz="0" w:space="0" w:color="auto"/>
            <w:bottom w:val="none" w:sz="0" w:space="0" w:color="auto"/>
            <w:right w:val="none" w:sz="0" w:space="0" w:color="auto"/>
          </w:divBdr>
          <w:divsChild>
            <w:div w:id="1020277891">
              <w:marLeft w:val="0"/>
              <w:marRight w:val="0"/>
              <w:marTop w:val="0"/>
              <w:marBottom w:val="0"/>
              <w:divBdr>
                <w:top w:val="none" w:sz="0" w:space="0" w:color="auto"/>
                <w:left w:val="none" w:sz="0" w:space="0" w:color="auto"/>
                <w:bottom w:val="none" w:sz="0" w:space="0" w:color="auto"/>
                <w:right w:val="none" w:sz="0" w:space="0" w:color="auto"/>
              </w:divBdr>
            </w:div>
          </w:divsChild>
        </w:div>
        <w:div w:id="1870298498">
          <w:marLeft w:val="0"/>
          <w:marRight w:val="0"/>
          <w:marTop w:val="0"/>
          <w:marBottom w:val="0"/>
          <w:divBdr>
            <w:top w:val="none" w:sz="0" w:space="0" w:color="auto"/>
            <w:left w:val="none" w:sz="0" w:space="0" w:color="auto"/>
            <w:bottom w:val="none" w:sz="0" w:space="0" w:color="auto"/>
            <w:right w:val="none" w:sz="0" w:space="0" w:color="auto"/>
          </w:divBdr>
          <w:divsChild>
            <w:div w:id="11955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22585">
      <w:bodyDiv w:val="1"/>
      <w:marLeft w:val="0"/>
      <w:marRight w:val="0"/>
      <w:marTop w:val="0"/>
      <w:marBottom w:val="0"/>
      <w:divBdr>
        <w:top w:val="none" w:sz="0" w:space="0" w:color="auto"/>
        <w:left w:val="none" w:sz="0" w:space="0" w:color="auto"/>
        <w:bottom w:val="none" w:sz="0" w:space="0" w:color="auto"/>
        <w:right w:val="none" w:sz="0" w:space="0" w:color="auto"/>
      </w:divBdr>
    </w:div>
    <w:div w:id="1711801403">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34694713">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51816731">
      <w:bodyDiv w:val="1"/>
      <w:marLeft w:val="0"/>
      <w:marRight w:val="0"/>
      <w:marTop w:val="0"/>
      <w:marBottom w:val="0"/>
      <w:divBdr>
        <w:top w:val="none" w:sz="0" w:space="0" w:color="auto"/>
        <w:left w:val="none" w:sz="0" w:space="0" w:color="auto"/>
        <w:bottom w:val="none" w:sz="0" w:space="0" w:color="auto"/>
        <w:right w:val="none" w:sz="0" w:space="0" w:color="auto"/>
      </w:divBdr>
    </w:div>
    <w:div w:id="2032535049">
      <w:bodyDiv w:val="1"/>
      <w:marLeft w:val="0"/>
      <w:marRight w:val="0"/>
      <w:marTop w:val="0"/>
      <w:marBottom w:val="0"/>
      <w:divBdr>
        <w:top w:val="none" w:sz="0" w:space="0" w:color="auto"/>
        <w:left w:val="none" w:sz="0" w:space="0" w:color="auto"/>
        <w:bottom w:val="none" w:sz="0" w:space="0" w:color="auto"/>
        <w:right w:val="none" w:sz="0" w:space="0" w:color="auto"/>
      </w:divBdr>
    </w:div>
    <w:div w:id="2060282310">
      <w:bodyDiv w:val="1"/>
      <w:marLeft w:val="0"/>
      <w:marRight w:val="0"/>
      <w:marTop w:val="0"/>
      <w:marBottom w:val="0"/>
      <w:divBdr>
        <w:top w:val="none" w:sz="0" w:space="0" w:color="auto"/>
        <w:left w:val="none" w:sz="0" w:space="0" w:color="auto"/>
        <w:bottom w:val="none" w:sz="0" w:space="0" w:color="auto"/>
        <w:right w:val="none" w:sz="0" w:space="0" w:color="auto"/>
      </w:divBdr>
      <w:divsChild>
        <w:div w:id="943464048">
          <w:marLeft w:val="0"/>
          <w:marRight w:val="0"/>
          <w:marTop w:val="0"/>
          <w:marBottom w:val="0"/>
          <w:divBdr>
            <w:top w:val="none" w:sz="0" w:space="0" w:color="auto"/>
            <w:left w:val="none" w:sz="0" w:space="0" w:color="auto"/>
            <w:bottom w:val="none" w:sz="0" w:space="0" w:color="auto"/>
            <w:right w:val="none" w:sz="0" w:space="0" w:color="auto"/>
          </w:divBdr>
          <w:divsChild>
            <w:div w:id="358942228">
              <w:marLeft w:val="0"/>
              <w:marRight w:val="0"/>
              <w:marTop w:val="0"/>
              <w:marBottom w:val="0"/>
              <w:divBdr>
                <w:top w:val="none" w:sz="0" w:space="0" w:color="auto"/>
                <w:left w:val="none" w:sz="0" w:space="0" w:color="auto"/>
                <w:bottom w:val="none" w:sz="0" w:space="0" w:color="auto"/>
                <w:right w:val="none" w:sz="0" w:space="0" w:color="auto"/>
              </w:divBdr>
            </w:div>
          </w:divsChild>
        </w:div>
        <w:div w:id="1450783055">
          <w:marLeft w:val="0"/>
          <w:marRight w:val="0"/>
          <w:marTop w:val="0"/>
          <w:marBottom w:val="0"/>
          <w:divBdr>
            <w:top w:val="none" w:sz="0" w:space="0" w:color="auto"/>
            <w:left w:val="none" w:sz="0" w:space="0" w:color="auto"/>
            <w:bottom w:val="none" w:sz="0" w:space="0" w:color="auto"/>
            <w:right w:val="none" w:sz="0" w:space="0" w:color="auto"/>
          </w:divBdr>
          <w:divsChild>
            <w:div w:id="1387953627">
              <w:marLeft w:val="0"/>
              <w:marRight w:val="0"/>
              <w:marTop w:val="0"/>
              <w:marBottom w:val="0"/>
              <w:divBdr>
                <w:top w:val="none" w:sz="0" w:space="0" w:color="auto"/>
                <w:left w:val="none" w:sz="0" w:space="0" w:color="auto"/>
                <w:bottom w:val="none" w:sz="0" w:space="0" w:color="auto"/>
                <w:right w:val="none" w:sz="0" w:space="0" w:color="auto"/>
              </w:divBdr>
            </w:div>
          </w:divsChild>
        </w:div>
        <w:div w:id="2089695782">
          <w:marLeft w:val="0"/>
          <w:marRight w:val="0"/>
          <w:marTop w:val="0"/>
          <w:marBottom w:val="0"/>
          <w:divBdr>
            <w:top w:val="none" w:sz="0" w:space="0" w:color="auto"/>
            <w:left w:val="none" w:sz="0" w:space="0" w:color="auto"/>
            <w:bottom w:val="none" w:sz="0" w:space="0" w:color="auto"/>
            <w:right w:val="none" w:sz="0" w:space="0" w:color="auto"/>
          </w:divBdr>
          <w:divsChild>
            <w:div w:id="1036739427">
              <w:marLeft w:val="0"/>
              <w:marRight w:val="0"/>
              <w:marTop w:val="0"/>
              <w:marBottom w:val="0"/>
              <w:divBdr>
                <w:top w:val="none" w:sz="0" w:space="0" w:color="auto"/>
                <w:left w:val="none" w:sz="0" w:space="0" w:color="auto"/>
                <w:bottom w:val="none" w:sz="0" w:space="0" w:color="auto"/>
                <w:right w:val="none" w:sz="0" w:space="0" w:color="auto"/>
              </w:divBdr>
            </w:div>
          </w:divsChild>
        </w:div>
        <w:div w:id="1997564326">
          <w:marLeft w:val="0"/>
          <w:marRight w:val="0"/>
          <w:marTop w:val="0"/>
          <w:marBottom w:val="0"/>
          <w:divBdr>
            <w:top w:val="none" w:sz="0" w:space="0" w:color="auto"/>
            <w:left w:val="none" w:sz="0" w:space="0" w:color="auto"/>
            <w:bottom w:val="none" w:sz="0" w:space="0" w:color="auto"/>
            <w:right w:val="none" w:sz="0" w:space="0" w:color="auto"/>
          </w:divBdr>
          <w:divsChild>
            <w:div w:id="1628125561">
              <w:marLeft w:val="0"/>
              <w:marRight w:val="0"/>
              <w:marTop w:val="0"/>
              <w:marBottom w:val="0"/>
              <w:divBdr>
                <w:top w:val="none" w:sz="0" w:space="0" w:color="auto"/>
                <w:left w:val="none" w:sz="0" w:space="0" w:color="auto"/>
                <w:bottom w:val="none" w:sz="0" w:space="0" w:color="auto"/>
                <w:right w:val="none" w:sz="0" w:space="0" w:color="auto"/>
              </w:divBdr>
            </w:div>
          </w:divsChild>
        </w:div>
        <w:div w:id="1608077590">
          <w:marLeft w:val="0"/>
          <w:marRight w:val="0"/>
          <w:marTop w:val="0"/>
          <w:marBottom w:val="0"/>
          <w:divBdr>
            <w:top w:val="none" w:sz="0" w:space="0" w:color="auto"/>
            <w:left w:val="none" w:sz="0" w:space="0" w:color="auto"/>
            <w:bottom w:val="none" w:sz="0" w:space="0" w:color="auto"/>
            <w:right w:val="none" w:sz="0" w:space="0" w:color="auto"/>
          </w:divBdr>
          <w:divsChild>
            <w:div w:id="938566896">
              <w:marLeft w:val="0"/>
              <w:marRight w:val="0"/>
              <w:marTop w:val="0"/>
              <w:marBottom w:val="0"/>
              <w:divBdr>
                <w:top w:val="none" w:sz="0" w:space="0" w:color="auto"/>
                <w:left w:val="none" w:sz="0" w:space="0" w:color="auto"/>
                <w:bottom w:val="none" w:sz="0" w:space="0" w:color="auto"/>
                <w:right w:val="none" w:sz="0" w:space="0" w:color="auto"/>
              </w:divBdr>
            </w:div>
          </w:divsChild>
        </w:div>
        <w:div w:id="883754481">
          <w:marLeft w:val="0"/>
          <w:marRight w:val="0"/>
          <w:marTop w:val="0"/>
          <w:marBottom w:val="0"/>
          <w:divBdr>
            <w:top w:val="none" w:sz="0" w:space="0" w:color="auto"/>
            <w:left w:val="none" w:sz="0" w:space="0" w:color="auto"/>
            <w:bottom w:val="none" w:sz="0" w:space="0" w:color="auto"/>
            <w:right w:val="none" w:sz="0" w:space="0" w:color="auto"/>
          </w:divBdr>
          <w:divsChild>
            <w:div w:id="1418014631">
              <w:marLeft w:val="0"/>
              <w:marRight w:val="0"/>
              <w:marTop w:val="0"/>
              <w:marBottom w:val="0"/>
              <w:divBdr>
                <w:top w:val="none" w:sz="0" w:space="0" w:color="auto"/>
                <w:left w:val="none" w:sz="0" w:space="0" w:color="auto"/>
                <w:bottom w:val="none" w:sz="0" w:space="0" w:color="auto"/>
                <w:right w:val="none" w:sz="0" w:space="0" w:color="auto"/>
              </w:divBdr>
            </w:div>
          </w:divsChild>
        </w:div>
        <w:div w:id="435948524">
          <w:marLeft w:val="0"/>
          <w:marRight w:val="0"/>
          <w:marTop w:val="0"/>
          <w:marBottom w:val="0"/>
          <w:divBdr>
            <w:top w:val="none" w:sz="0" w:space="0" w:color="auto"/>
            <w:left w:val="none" w:sz="0" w:space="0" w:color="auto"/>
            <w:bottom w:val="none" w:sz="0" w:space="0" w:color="auto"/>
            <w:right w:val="none" w:sz="0" w:space="0" w:color="auto"/>
          </w:divBdr>
          <w:divsChild>
            <w:div w:id="2100716041">
              <w:marLeft w:val="0"/>
              <w:marRight w:val="0"/>
              <w:marTop w:val="0"/>
              <w:marBottom w:val="0"/>
              <w:divBdr>
                <w:top w:val="none" w:sz="0" w:space="0" w:color="auto"/>
                <w:left w:val="none" w:sz="0" w:space="0" w:color="auto"/>
                <w:bottom w:val="none" w:sz="0" w:space="0" w:color="auto"/>
                <w:right w:val="none" w:sz="0" w:space="0" w:color="auto"/>
              </w:divBdr>
            </w:div>
          </w:divsChild>
        </w:div>
        <w:div w:id="333655328">
          <w:marLeft w:val="0"/>
          <w:marRight w:val="0"/>
          <w:marTop w:val="0"/>
          <w:marBottom w:val="0"/>
          <w:divBdr>
            <w:top w:val="none" w:sz="0" w:space="0" w:color="auto"/>
            <w:left w:val="none" w:sz="0" w:space="0" w:color="auto"/>
            <w:bottom w:val="none" w:sz="0" w:space="0" w:color="auto"/>
            <w:right w:val="none" w:sz="0" w:space="0" w:color="auto"/>
          </w:divBdr>
          <w:divsChild>
            <w:div w:id="1492526150">
              <w:marLeft w:val="0"/>
              <w:marRight w:val="0"/>
              <w:marTop w:val="0"/>
              <w:marBottom w:val="0"/>
              <w:divBdr>
                <w:top w:val="none" w:sz="0" w:space="0" w:color="auto"/>
                <w:left w:val="none" w:sz="0" w:space="0" w:color="auto"/>
                <w:bottom w:val="none" w:sz="0" w:space="0" w:color="auto"/>
                <w:right w:val="none" w:sz="0" w:space="0" w:color="auto"/>
              </w:divBdr>
            </w:div>
          </w:divsChild>
        </w:div>
        <w:div w:id="1206912751">
          <w:marLeft w:val="0"/>
          <w:marRight w:val="0"/>
          <w:marTop w:val="0"/>
          <w:marBottom w:val="0"/>
          <w:divBdr>
            <w:top w:val="none" w:sz="0" w:space="0" w:color="auto"/>
            <w:left w:val="none" w:sz="0" w:space="0" w:color="auto"/>
            <w:bottom w:val="none" w:sz="0" w:space="0" w:color="auto"/>
            <w:right w:val="none" w:sz="0" w:space="0" w:color="auto"/>
          </w:divBdr>
          <w:divsChild>
            <w:div w:id="9024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37F0-B834-429F-8AC6-4114A3FE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14</Pages>
  <Words>2484</Words>
  <Characters>14164</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2009 YILI</vt:lpstr>
    </vt:vector>
  </TitlesOfParts>
  <Company>NeC</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YILI</dc:title>
  <dc:creator>bidb2</dc:creator>
  <cp:lastModifiedBy>serpil dogus</cp:lastModifiedBy>
  <cp:revision>263</cp:revision>
  <cp:lastPrinted>2018-01-09T07:45:00Z</cp:lastPrinted>
  <dcterms:created xsi:type="dcterms:W3CDTF">2018-01-04T10:59:00Z</dcterms:created>
  <dcterms:modified xsi:type="dcterms:W3CDTF">2020-01-15T06:52:00Z</dcterms:modified>
</cp:coreProperties>
</file>